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DC7" w:rsidRDefault="00096DC7" w:rsidP="00096DC7">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pt;height:108.3pt" o:ole="">
            <v:imagedata r:id="rId7" o:title=""/>
          </v:shape>
          <o:OLEObject Type="Embed" ProgID="CorelDRAW.Graphic.9" ShapeID="_x0000_i1025" DrawAspect="Content" ObjectID="_1499575248" r:id="rId8"/>
        </w:object>
      </w:r>
    </w:p>
    <w:p w:rsidR="00096DC7" w:rsidRDefault="00096DC7" w:rsidP="00096DC7">
      <w:pPr>
        <w:jc w:val="center"/>
        <w:rPr>
          <w:b/>
          <w:sz w:val="24"/>
          <w:szCs w:val="24"/>
          <w:u w:val="single"/>
        </w:rPr>
      </w:pPr>
    </w:p>
    <w:p w:rsidR="00096DC7" w:rsidRDefault="00096DC7" w:rsidP="00096DC7">
      <w:pPr>
        <w:jc w:val="center"/>
        <w:rPr>
          <w:b/>
          <w:sz w:val="24"/>
          <w:szCs w:val="24"/>
          <w:u w:val="single"/>
        </w:rPr>
      </w:pPr>
    </w:p>
    <w:p w:rsidR="00096DC7" w:rsidRPr="00B01D5D" w:rsidRDefault="00096DC7" w:rsidP="00096DC7">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CHAL VIDYUT VIT</w:t>
      </w:r>
      <w:r w:rsidR="00411824">
        <w:rPr>
          <w:b/>
          <w:bCs/>
          <w:sz w:val="54"/>
          <w:szCs w:val="54"/>
        </w:rPr>
        <w:t>A</w:t>
      </w:r>
      <w:r w:rsidRPr="00B01D5D">
        <w:rPr>
          <w:b/>
          <w:bCs/>
          <w:sz w:val="54"/>
          <w:szCs w:val="54"/>
        </w:rPr>
        <w:t xml:space="preserve">RAN </w:t>
      </w:r>
    </w:p>
    <w:p w:rsidR="00096DC7" w:rsidRPr="00B01D5D" w:rsidRDefault="00096DC7" w:rsidP="00096DC7">
      <w:pPr>
        <w:pStyle w:val="NormalWeb"/>
        <w:spacing w:before="0" w:after="0"/>
        <w:jc w:val="center"/>
        <w:rPr>
          <w:b/>
          <w:bCs/>
          <w:sz w:val="40"/>
          <w:szCs w:val="40"/>
        </w:rPr>
      </w:pPr>
      <w:r w:rsidRPr="00B01D5D">
        <w:rPr>
          <w:b/>
          <w:bCs/>
          <w:sz w:val="40"/>
          <w:szCs w:val="40"/>
        </w:rPr>
        <w:t>NIGAM LIMITED</w:t>
      </w:r>
    </w:p>
    <w:p w:rsidR="00096DC7" w:rsidRDefault="00096DC7" w:rsidP="00096DC7">
      <w:pPr>
        <w:pStyle w:val="NormalWeb"/>
        <w:spacing w:before="0" w:after="0"/>
        <w:jc w:val="center"/>
        <w:rPr>
          <w:b/>
          <w:bCs/>
          <w:sz w:val="32"/>
          <w:szCs w:val="32"/>
        </w:rPr>
      </w:pPr>
    </w:p>
    <w:p w:rsidR="00096DC7" w:rsidRDefault="00096DC7" w:rsidP="00096DC7">
      <w:pPr>
        <w:pStyle w:val="NormalWeb"/>
        <w:spacing w:before="0" w:after="0"/>
        <w:jc w:val="center"/>
        <w:rPr>
          <w:b/>
          <w:bCs/>
          <w:sz w:val="32"/>
          <w:szCs w:val="32"/>
        </w:rPr>
      </w:pPr>
      <w:r>
        <w:rPr>
          <w:b/>
          <w:bCs/>
          <w:sz w:val="32"/>
          <w:szCs w:val="32"/>
        </w:rPr>
        <w:t>EXECUTIVE ENGINEER</w:t>
      </w:r>
    </w:p>
    <w:p w:rsidR="00096DC7" w:rsidRDefault="00096DC7" w:rsidP="00096DC7">
      <w:pPr>
        <w:pStyle w:val="NormalWeb"/>
        <w:spacing w:before="0" w:after="0"/>
        <w:jc w:val="center"/>
        <w:rPr>
          <w:b/>
          <w:bCs/>
          <w:sz w:val="32"/>
          <w:szCs w:val="32"/>
        </w:rPr>
      </w:pPr>
      <w:r>
        <w:rPr>
          <w:b/>
          <w:bCs/>
          <w:sz w:val="32"/>
          <w:szCs w:val="32"/>
        </w:rPr>
        <w:t>ELECTRICITY CIVIL DIVISION ( DISTRIBUTION)</w:t>
      </w:r>
    </w:p>
    <w:p w:rsidR="00096DC7" w:rsidRPr="00B01D5D" w:rsidRDefault="00096DC7" w:rsidP="00096DC7">
      <w:pPr>
        <w:pStyle w:val="NormalWeb"/>
        <w:spacing w:before="0" w:after="0"/>
        <w:jc w:val="center"/>
        <w:rPr>
          <w:sz w:val="28"/>
          <w:szCs w:val="28"/>
        </w:rPr>
      </w:pPr>
      <w:r>
        <w:rPr>
          <w:sz w:val="28"/>
          <w:szCs w:val="28"/>
        </w:rPr>
        <w:t>MOHADDIPUR</w:t>
      </w:r>
      <w:r w:rsidR="000E4FBC">
        <w:rPr>
          <w:sz w:val="28"/>
          <w:szCs w:val="28"/>
        </w:rPr>
        <w:t>,</w:t>
      </w:r>
      <w:r>
        <w:rPr>
          <w:sz w:val="28"/>
          <w:szCs w:val="28"/>
        </w:rPr>
        <w:t xml:space="preserve"> GORAKHPUR</w:t>
      </w:r>
    </w:p>
    <w:p w:rsidR="00096DC7" w:rsidRDefault="00096DC7" w:rsidP="00096DC7">
      <w:pPr>
        <w:pStyle w:val="NormalWeb"/>
        <w:spacing w:before="0" w:after="0"/>
        <w:jc w:val="center"/>
        <w:rPr>
          <w:b/>
          <w:bCs/>
          <w:sz w:val="32"/>
          <w:szCs w:val="32"/>
        </w:rPr>
      </w:pPr>
    </w:p>
    <w:p w:rsidR="00A418B3" w:rsidRDefault="00A418B3" w:rsidP="00096DC7">
      <w:pPr>
        <w:pStyle w:val="NormalWeb"/>
        <w:spacing w:before="0" w:after="0" w:line="480" w:lineRule="auto"/>
        <w:rPr>
          <w:b/>
          <w:bCs/>
          <w:sz w:val="32"/>
          <w:szCs w:val="32"/>
        </w:rPr>
      </w:pPr>
    </w:p>
    <w:p w:rsidR="00096DC7" w:rsidRDefault="008F40CB" w:rsidP="000E7E71">
      <w:pPr>
        <w:pStyle w:val="NormalWeb"/>
        <w:spacing w:before="0" w:after="0" w:line="480" w:lineRule="auto"/>
        <w:rPr>
          <w:bCs/>
          <w:sz w:val="28"/>
          <w:szCs w:val="28"/>
        </w:rPr>
      </w:pPr>
      <w:r>
        <w:rPr>
          <w:bCs/>
          <w:sz w:val="28"/>
          <w:szCs w:val="28"/>
        </w:rPr>
        <w:t xml:space="preserve">  Short Term </w:t>
      </w:r>
      <w:r w:rsidR="00096DC7">
        <w:rPr>
          <w:bCs/>
          <w:sz w:val="28"/>
          <w:szCs w:val="28"/>
        </w:rPr>
        <w:t>Tender Notice No</w:t>
      </w:r>
      <w:r w:rsidR="00D41446">
        <w:rPr>
          <w:bCs/>
          <w:sz w:val="28"/>
          <w:szCs w:val="28"/>
        </w:rPr>
        <w:t>…</w:t>
      </w:r>
      <w:r w:rsidR="00D41446">
        <w:rPr>
          <w:b/>
          <w:bCs/>
          <w:sz w:val="28"/>
          <w:szCs w:val="28"/>
        </w:rPr>
        <w:t>…………………….</w:t>
      </w:r>
      <w:r w:rsidR="009E1409" w:rsidRPr="00974222">
        <w:rPr>
          <w:b/>
          <w:bCs/>
          <w:sz w:val="28"/>
          <w:szCs w:val="28"/>
        </w:rPr>
        <w:t>……</w:t>
      </w:r>
      <w:r w:rsidR="00D41446">
        <w:rPr>
          <w:b/>
          <w:bCs/>
          <w:sz w:val="28"/>
          <w:szCs w:val="28"/>
        </w:rPr>
        <w:t>………………………….</w:t>
      </w:r>
    </w:p>
    <w:p w:rsidR="00D41446" w:rsidRDefault="00776562" w:rsidP="000E7E71">
      <w:pPr>
        <w:pStyle w:val="NormalWeb"/>
        <w:spacing w:before="0" w:after="0" w:line="480" w:lineRule="auto"/>
        <w:ind w:left="90" w:right="-245"/>
        <w:rPr>
          <w:bCs/>
          <w:sz w:val="28"/>
          <w:szCs w:val="28"/>
        </w:rPr>
      </w:pPr>
      <w:r>
        <w:rPr>
          <w:bCs/>
          <w:sz w:val="28"/>
          <w:szCs w:val="28"/>
        </w:rPr>
        <w:t xml:space="preserve">Name of </w:t>
      </w:r>
      <w:r w:rsidR="00096DC7">
        <w:rPr>
          <w:bCs/>
          <w:sz w:val="28"/>
          <w:szCs w:val="28"/>
        </w:rPr>
        <w:t>Work.</w:t>
      </w:r>
      <w:r w:rsidR="005F258B">
        <w:rPr>
          <w:bCs/>
          <w:sz w:val="28"/>
          <w:szCs w:val="28"/>
        </w:rPr>
        <w:t xml:space="preserve"> </w:t>
      </w:r>
      <w:r w:rsidR="00D41446">
        <w:rPr>
          <w:bCs/>
          <w:sz w:val="28"/>
          <w:szCs w:val="28"/>
        </w:rPr>
        <w:t>……………………………………………………………………….</w:t>
      </w:r>
    </w:p>
    <w:p w:rsidR="00096DC7" w:rsidRDefault="00096DC7" w:rsidP="000E7E71">
      <w:pPr>
        <w:pStyle w:val="NormalWeb"/>
        <w:spacing w:before="0" w:after="0" w:line="480" w:lineRule="auto"/>
        <w:ind w:left="90" w:right="-245"/>
        <w:rPr>
          <w:bCs/>
          <w:sz w:val="28"/>
          <w:szCs w:val="28"/>
        </w:rPr>
      </w:pPr>
      <w:r>
        <w:rPr>
          <w:bCs/>
          <w:sz w:val="28"/>
          <w:szCs w:val="28"/>
        </w:rPr>
        <w:t>Name of Contractor ………………………………………………………</w:t>
      </w:r>
      <w:r w:rsidR="00D41446">
        <w:rPr>
          <w:bCs/>
          <w:sz w:val="28"/>
          <w:szCs w:val="28"/>
        </w:rPr>
        <w:t>…………..</w:t>
      </w:r>
    </w:p>
    <w:p w:rsidR="00096DC7" w:rsidRDefault="00096DC7" w:rsidP="000E7E71">
      <w:pPr>
        <w:pStyle w:val="NormalWeb"/>
        <w:spacing w:before="0" w:after="0" w:line="480" w:lineRule="auto"/>
        <w:ind w:left="90"/>
        <w:rPr>
          <w:bCs/>
          <w:sz w:val="28"/>
          <w:szCs w:val="28"/>
        </w:rPr>
      </w:pPr>
      <w:r>
        <w:rPr>
          <w:bCs/>
          <w:sz w:val="28"/>
          <w:szCs w:val="28"/>
        </w:rPr>
        <w:t>Receipt No. ………………………………………………………………</w:t>
      </w:r>
      <w:r w:rsidR="00D41446">
        <w:rPr>
          <w:bCs/>
          <w:sz w:val="28"/>
          <w:szCs w:val="28"/>
        </w:rPr>
        <w:t>……………</w:t>
      </w:r>
    </w:p>
    <w:p w:rsidR="00096DC7" w:rsidRDefault="00096DC7" w:rsidP="000E7E71">
      <w:pPr>
        <w:pStyle w:val="NormalWeb"/>
        <w:spacing w:before="0" w:after="0" w:line="480" w:lineRule="auto"/>
        <w:ind w:left="90"/>
        <w:rPr>
          <w:bCs/>
          <w:sz w:val="28"/>
          <w:szCs w:val="28"/>
        </w:rPr>
      </w:pPr>
      <w:r>
        <w:rPr>
          <w:bCs/>
          <w:sz w:val="28"/>
          <w:szCs w:val="28"/>
        </w:rPr>
        <w:t>Tender Cost.</w:t>
      </w:r>
      <w:r w:rsidR="007C6AD8">
        <w:rPr>
          <w:bCs/>
          <w:sz w:val="28"/>
          <w:szCs w:val="28"/>
        </w:rPr>
        <w:t xml:space="preserve"> …….</w:t>
      </w:r>
      <w:r>
        <w:rPr>
          <w:bCs/>
          <w:sz w:val="28"/>
          <w:szCs w:val="28"/>
        </w:rPr>
        <w:t>……………………………………</w:t>
      </w:r>
      <w:r w:rsidR="004A0BCC">
        <w:rPr>
          <w:bCs/>
          <w:sz w:val="28"/>
          <w:szCs w:val="28"/>
        </w:rPr>
        <w:t>…</w:t>
      </w:r>
      <w:r w:rsidR="00D41446">
        <w:rPr>
          <w:bCs/>
          <w:sz w:val="28"/>
          <w:szCs w:val="28"/>
        </w:rPr>
        <w:t>…………………………….</w:t>
      </w:r>
    </w:p>
    <w:p w:rsidR="00096DC7" w:rsidRDefault="00096DC7" w:rsidP="000E7E71">
      <w:pPr>
        <w:pStyle w:val="NormalWeb"/>
        <w:spacing w:before="0" w:after="0" w:line="480" w:lineRule="auto"/>
        <w:ind w:left="90"/>
        <w:rPr>
          <w:bCs/>
          <w:sz w:val="28"/>
          <w:szCs w:val="28"/>
        </w:rPr>
      </w:pPr>
      <w:r>
        <w:rPr>
          <w:bCs/>
          <w:sz w:val="28"/>
          <w:szCs w:val="28"/>
        </w:rPr>
        <w:t>Date of Opening ………</w:t>
      </w:r>
      <w:r w:rsidR="00D41446">
        <w:rPr>
          <w:bCs/>
          <w:sz w:val="28"/>
          <w:szCs w:val="28"/>
        </w:rPr>
        <w:t>………………………………….</w:t>
      </w:r>
      <w:r w:rsidRPr="008B2799">
        <w:rPr>
          <w:b/>
          <w:bCs/>
          <w:sz w:val="28"/>
          <w:szCs w:val="28"/>
        </w:rPr>
        <w:t>……………………………</w:t>
      </w:r>
    </w:p>
    <w:p w:rsidR="00096DC7" w:rsidRDefault="00096DC7" w:rsidP="00096DC7">
      <w:pPr>
        <w:pStyle w:val="NormalWeb"/>
        <w:spacing w:before="0" w:after="0"/>
        <w:rPr>
          <w:bCs/>
          <w:sz w:val="32"/>
          <w:szCs w:val="32"/>
        </w:rPr>
      </w:pPr>
    </w:p>
    <w:p w:rsidR="00096DC7" w:rsidRDefault="00096DC7" w:rsidP="00096DC7">
      <w:pPr>
        <w:pStyle w:val="NormalWeb"/>
        <w:spacing w:before="0" w:after="0"/>
        <w:rPr>
          <w:bCs/>
          <w:sz w:val="32"/>
          <w:szCs w:val="32"/>
        </w:rPr>
      </w:pPr>
    </w:p>
    <w:p w:rsidR="00096DC7" w:rsidRDefault="00096DC7" w:rsidP="00096DC7">
      <w:pPr>
        <w:pStyle w:val="NormalWeb"/>
        <w:spacing w:before="0" w:after="0"/>
        <w:jc w:val="center"/>
        <w:rPr>
          <w:b/>
          <w:bCs/>
          <w:sz w:val="32"/>
          <w:szCs w:val="32"/>
        </w:rPr>
      </w:pPr>
      <w:r>
        <w:rPr>
          <w:b/>
          <w:bCs/>
          <w:sz w:val="32"/>
          <w:szCs w:val="32"/>
        </w:rPr>
        <w:t>CONTRACT DOCUMENTS</w:t>
      </w:r>
    </w:p>
    <w:p w:rsidR="00096DC7" w:rsidRDefault="00096DC7" w:rsidP="00096DC7">
      <w:pPr>
        <w:pStyle w:val="NormalWeb"/>
        <w:spacing w:before="0" w:after="0"/>
        <w:jc w:val="center"/>
        <w:rPr>
          <w:b/>
          <w:bCs/>
          <w:sz w:val="32"/>
          <w:szCs w:val="32"/>
        </w:rPr>
      </w:pPr>
      <w:r>
        <w:rPr>
          <w:b/>
          <w:bCs/>
          <w:sz w:val="32"/>
          <w:szCs w:val="32"/>
        </w:rPr>
        <w:t>FOR</w:t>
      </w:r>
    </w:p>
    <w:p w:rsidR="008F40CB" w:rsidRDefault="00096DC7" w:rsidP="00F21456">
      <w:pPr>
        <w:pStyle w:val="NormalWeb"/>
        <w:spacing w:before="0" w:after="0"/>
        <w:jc w:val="center"/>
        <w:rPr>
          <w:b/>
          <w:bCs/>
          <w:sz w:val="32"/>
          <w:szCs w:val="32"/>
        </w:rPr>
      </w:pPr>
      <w:r>
        <w:rPr>
          <w:b/>
          <w:bCs/>
          <w:sz w:val="32"/>
          <w:szCs w:val="32"/>
        </w:rPr>
        <w:t>EXECUTION OF CIVIL WORKS</w:t>
      </w:r>
    </w:p>
    <w:p w:rsidR="00096DC7" w:rsidRDefault="00096DC7" w:rsidP="00096DC7">
      <w:pPr>
        <w:pStyle w:val="NormalWeb"/>
        <w:pageBreakBefore/>
        <w:spacing w:before="0" w:after="0"/>
        <w:jc w:val="both"/>
        <w:rPr>
          <w:b/>
          <w:bCs/>
          <w:sz w:val="32"/>
          <w:szCs w:val="32"/>
        </w:rPr>
      </w:pPr>
    </w:p>
    <w:tbl>
      <w:tblPr>
        <w:tblW w:w="0" w:type="auto"/>
        <w:tblInd w:w="-5" w:type="dxa"/>
        <w:tblLayout w:type="fixed"/>
        <w:tblLook w:val="0000"/>
      </w:tblPr>
      <w:tblGrid>
        <w:gridCol w:w="1191"/>
        <w:gridCol w:w="7011"/>
        <w:gridCol w:w="1549"/>
      </w:tblGrid>
      <w:tr w:rsidR="00096DC7" w:rsidTr="00411824">
        <w:tc>
          <w:tcPr>
            <w:tcW w:w="119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Page No.</w:t>
            </w:r>
          </w:p>
        </w:tc>
      </w:tr>
      <w:tr w:rsidR="00096DC7" w:rsidTr="00411824">
        <w:tc>
          <w:tcPr>
            <w:tcW w:w="1191" w:type="dxa"/>
            <w:tcBorders>
              <w:top w:val="single" w:sz="4" w:space="0" w:color="000000"/>
              <w:left w:val="single" w:sz="4" w:space="0" w:color="000000"/>
              <w:bottom w:val="single" w:sz="4" w:space="0" w:color="000000"/>
            </w:tcBorders>
          </w:tcPr>
          <w:p w:rsidR="00096DC7" w:rsidRDefault="00096DC7" w:rsidP="00F21456">
            <w:pPr>
              <w:pStyle w:val="NormalWeb"/>
              <w:snapToGrid w:val="0"/>
              <w:spacing w:before="0" w:after="0"/>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3-4</w:t>
            </w:r>
          </w:p>
        </w:tc>
      </w:tr>
      <w:tr w:rsidR="00096DC7" w:rsidTr="00411824">
        <w:tc>
          <w:tcPr>
            <w:tcW w:w="119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5</w:t>
            </w:r>
          </w:p>
        </w:tc>
      </w:tr>
      <w:tr w:rsidR="00096DC7" w:rsidTr="00411824">
        <w:tc>
          <w:tcPr>
            <w:tcW w:w="119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7</w:t>
            </w:r>
          </w:p>
        </w:tc>
      </w:tr>
      <w:tr w:rsidR="00096DC7" w:rsidTr="00411824">
        <w:tc>
          <w:tcPr>
            <w:tcW w:w="119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9</w:t>
            </w:r>
          </w:p>
        </w:tc>
      </w:tr>
      <w:tr w:rsidR="00096DC7" w:rsidTr="00411824">
        <w:tc>
          <w:tcPr>
            <w:tcW w:w="119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11-24</w:t>
            </w:r>
          </w:p>
        </w:tc>
      </w:tr>
      <w:tr w:rsidR="00096DC7" w:rsidTr="00411824">
        <w:tc>
          <w:tcPr>
            <w:tcW w:w="119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25-29</w:t>
            </w:r>
          </w:p>
        </w:tc>
      </w:tr>
      <w:tr w:rsidR="00096DC7" w:rsidTr="00411824">
        <w:tc>
          <w:tcPr>
            <w:tcW w:w="119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30-31</w:t>
            </w:r>
          </w:p>
        </w:tc>
      </w:tr>
      <w:tr w:rsidR="00096DC7" w:rsidTr="00411824">
        <w:tc>
          <w:tcPr>
            <w:tcW w:w="119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33</w:t>
            </w:r>
          </w:p>
        </w:tc>
      </w:tr>
      <w:tr w:rsidR="00096DC7" w:rsidTr="00411824">
        <w:tc>
          <w:tcPr>
            <w:tcW w:w="119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34</w:t>
            </w:r>
          </w:p>
        </w:tc>
      </w:tr>
      <w:tr w:rsidR="00096DC7" w:rsidTr="00411824">
        <w:tc>
          <w:tcPr>
            <w:tcW w:w="119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35</w:t>
            </w:r>
          </w:p>
        </w:tc>
      </w:tr>
      <w:tr w:rsidR="00096DC7" w:rsidTr="00411824">
        <w:tc>
          <w:tcPr>
            <w:tcW w:w="119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37</w:t>
            </w:r>
          </w:p>
        </w:tc>
      </w:tr>
      <w:tr w:rsidR="00096DC7" w:rsidTr="00411824">
        <w:tc>
          <w:tcPr>
            <w:tcW w:w="119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39</w:t>
            </w:r>
          </w:p>
        </w:tc>
      </w:tr>
      <w:tr w:rsidR="00096DC7" w:rsidTr="00411824">
        <w:tc>
          <w:tcPr>
            <w:tcW w:w="119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096DC7" w:rsidRDefault="00096DC7" w:rsidP="00411824">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096DC7" w:rsidRDefault="00096DC7" w:rsidP="00411824">
            <w:pPr>
              <w:pStyle w:val="NormalWeb"/>
              <w:snapToGrid w:val="0"/>
              <w:spacing w:before="0" w:after="0"/>
              <w:jc w:val="center"/>
              <w:rPr>
                <w:bCs/>
                <w:sz w:val="28"/>
                <w:szCs w:val="28"/>
              </w:rPr>
            </w:pPr>
            <w:r>
              <w:rPr>
                <w:bCs/>
                <w:sz w:val="28"/>
                <w:szCs w:val="28"/>
              </w:rPr>
              <w:t>40</w:t>
            </w:r>
          </w:p>
        </w:tc>
      </w:tr>
    </w:tbl>
    <w:p w:rsidR="00096DC7" w:rsidRDefault="00096DC7" w:rsidP="00096DC7">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096DC7" w:rsidRDefault="00096DC7" w:rsidP="00096DC7">
      <w:pPr>
        <w:pStyle w:val="NormalWeb"/>
        <w:spacing w:before="0" w:after="0"/>
        <w:jc w:val="both"/>
        <w:rPr>
          <w:bCs/>
          <w:sz w:val="28"/>
          <w:szCs w:val="28"/>
        </w:rPr>
      </w:pPr>
    </w:p>
    <w:p w:rsidR="00096DC7" w:rsidRDefault="00096DC7" w:rsidP="00096DC7">
      <w:pPr>
        <w:pStyle w:val="NormalWeb"/>
        <w:spacing w:before="0" w:after="0"/>
        <w:jc w:val="both"/>
        <w:rPr>
          <w:bCs/>
          <w:sz w:val="28"/>
          <w:szCs w:val="28"/>
        </w:rPr>
      </w:pPr>
    </w:p>
    <w:p w:rsidR="00096DC7" w:rsidRDefault="00096DC7" w:rsidP="00096DC7">
      <w:pPr>
        <w:pStyle w:val="NormalWeb"/>
        <w:spacing w:before="0" w:after="0"/>
        <w:jc w:val="both"/>
        <w:rPr>
          <w:bCs/>
          <w:sz w:val="28"/>
          <w:szCs w:val="28"/>
        </w:rPr>
      </w:pPr>
    </w:p>
    <w:p w:rsidR="00096DC7" w:rsidRDefault="00096DC7" w:rsidP="00096DC7">
      <w:pPr>
        <w:pStyle w:val="NormalWeb"/>
        <w:spacing w:before="0" w:after="0"/>
        <w:jc w:val="both"/>
        <w:rPr>
          <w:bCs/>
          <w:sz w:val="28"/>
          <w:szCs w:val="28"/>
        </w:rPr>
      </w:pPr>
    </w:p>
    <w:p w:rsidR="00096DC7" w:rsidRDefault="00096DC7" w:rsidP="00096DC7">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096DC7" w:rsidRDefault="00096DC7" w:rsidP="00096DC7">
      <w:pPr>
        <w:pStyle w:val="NormalWeb"/>
        <w:pageBreakBefore/>
        <w:spacing w:before="0" w:after="0"/>
        <w:jc w:val="center"/>
        <w:rPr>
          <w:bCs/>
          <w:sz w:val="28"/>
          <w:szCs w:val="28"/>
          <w:u w:val="single"/>
        </w:rPr>
      </w:pPr>
      <w:r>
        <w:rPr>
          <w:bCs/>
          <w:sz w:val="28"/>
          <w:szCs w:val="28"/>
          <w:u w:val="single"/>
        </w:rPr>
        <w:lastRenderedPageBreak/>
        <w:t xml:space="preserve">IMPORTANT INSTRUCTIONS FOR TENDERERS </w:t>
      </w:r>
    </w:p>
    <w:p w:rsidR="00096DC7" w:rsidRPr="00745E03" w:rsidRDefault="00096DC7" w:rsidP="00096DC7">
      <w:pPr>
        <w:pStyle w:val="NormalWeb"/>
        <w:spacing w:before="0" w:after="0"/>
        <w:jc w:val="both"/>
        <w:rPr>
          <w:bCs/>
          <w:sz w:val="26"/>
          <w:szCs w:val="26"/>
        </w:rPr>
      </w:pPr>
      <w:r w:rsidRPr="00745E03">
        <w:rPr>
          <w:bCs/>
          <w:sz w:val="26"/>
          <w:szCs w:val="26"/>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sidRPr="00745E03">
        <w:rPr>
          <w:bCs/>
          <w:sz w:val="26"/>
          <w:szCs w:val="26"/>
          <w:u w:val="single"/>
        </w:rPr>
        <w:t>out-rightly</w:t>
      </w:r>
      <w:r w:rsidRPr="00745E03">
        <w:rPr>
          <w:bCs/>
          <w:sz w:val="26"/>
          <w:szCs w:val="26"/>
        </w:rPr>
        <w:t xml:space="preserve"> rejected.</w:t>
      </w:r>
    </w:p>
    <w:p w:rsidR="00096DC7" w:rsidRPr="00745E03" w:rsidRDefault="00096DC7" w:rsidP="00096DC7">
      <w:pPr>
        <w:pStyle w:val="NormalWeb"/>
        <w:numPr>
          <w:ilvl w:val="0"/>
          <w:numId w:val="24"/>
        </w:numPr>
        <w:tabs>
          <w:tab w:val="left" w:pos="360"/>
        </w:tabs>
        <w:spacing w:before="0" w:after="0"/>
        <w:jc w:val="both"/>
        <w:rPr>
          <w:bCs/>
          <w:sz w:val="26"/>
          <w:szCs w:val="26"/>
        </w:rPr>
      </w:pPr>
      <w:r w:rsidRPr="00745E03">
        <w:rPr>
          <w:bCs/>
          <w:sz w:val="26"/>
          <w:szCs w:val="26"/>
        </w:rPr>
        <w:t xml:space="preserve">Tenders are to be submitted in two parts. Each part shall be in separate sealed cover as follows:- </w:t>
      </w:r>
    </w:p>
    <w:p w:rsidR="00096DC7" w:rsidRPr="00745E03" w:rsidRDefault="00096DC7" w:rsidP="00096DC7">
      <w:pPr>
        <w:pStyle w:val="NormalWeb"/>
        <w:numPr>
          <w:ilvl w:val="1"/>
          <w:numId w:val="24"/>
        </w:numPr>
        <w:tabs>
          <w:tab w:val="left" w:pos="0"/>
        </w:tabs>
        <w:spacing w:before="0" w:after="0"/>
        <w:ind w:left="0"/>
        <w:jc w:val="both"/>
        <w:rPr>
          <w:bCs/>
          <w:sz w:val="26"/>
          <w:szCs w:val="26"/>
        </w:rPr>
      </w:pPr>
      <w:r w:rsidRPr="00745E03">
        <w:rPr>
          <w:bCs/>
          <w:sz w:val="26"/>
          <w:szCs w:val="26"/>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 Gorakhpur in a sealed cover superscribed “Earnest money against item No. ………… of Tender Notice No. …………………………..”</w:t>
      </w:r>
    </w:p>
    <w:p w:rsidR="00096DC7" w:rsidRPr="00745E03" w:rsidRDefault="00096DC7" w:rsidP="00096DC7">
      <w:pPr>
        <w:pStyle w:val="NormalWeb"/>
        <w:numPr>
          <w:ilvl w:val="1"/>
          <w:numId w:val="24"/>
        </w:numPr>
        <w:tabs>
          <w:tab w:val="left" w:pos="0"/>
        </w:tabs>
        <w:spacing w:before="0" w:after="0"/>
        <w:ind w:left="0"/>
        <w:jc w:val="both"/>
        <w:rPr>
          <w:bCs/>
          <w:sz w:val="26"/>
          <w:szCs w:val="26"/>
        </w:rPr>
      </w:pPr>
      <w:r w:rsidRPr="00745E03">
        <w:rPr>
          <w:bCs/>
          <w:sz w:val="26"/>
          <w:szCs w:val="26"/>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096DC7" w:rsidRPr="00745E03" w:rsidRDefault="00096DC7" w:rsidP="00096DC7">
      <w:pPr>
        <w:pStyle w:val="NormalWeb"/>
        <w:numPr>
          <w:ilvl w:val="0"/>
          <w:numId w:val="24"/>
        </w:numPr>
        <w:tabs>
          <w:tab w:val="left" w:pos="0"/>
        </w:tabs>
        <w:spacing w:before="0" w:after="0"/>
        <w:ind w:left="0"/>
        <w:jc w:val="both"/>
        <w:rPr>
          <w:bCs/>
          <w:sz w:val="26"/>
          <w:szCs w:val="26"/>
        </w:rPr>
      </w:pPr>
      <w:r w:rsidRPr="00745E03">
        <w:rPr>
          <w:bCs/>
          <w:sz w:val="26"/>
          <w:szCs w:val="26"/>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096DC7" w:rsidRPr="00745E03" w:rsidRDefault="00096DC7" w:rsidP="00096DC7">
      <w:pPr>
        <w:pStyle w:val="NormalWeb"/>
        <w:numPr>
          <w:ilvl w:val="0"/>
          <w:numId w:val="24"/>
        </w:numPr>
        <w:tabs>
          <w:tab w:val="left" w:pos="0"/>
        </w:tabs>
        <w:spacing w:before="0" w:after="0"/>
        <w:ind w:left="0"/>
        <w:jc w:val="both"/>
        <w:rPr>
          <w:bCs/>
          <w:sz w:val="26"/>
          <w:szCs w:val="26"/>
        </w:rPr>
      </w:pPr>
      <w:r w:rsidRPr="00745E03">
        <w:rPr>
          <w:bCs/>
          <w:sz w:val="26"/>
          <w:szCs w:val="26"/>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096DC7" w:rsidRPr="00745E03" w:rsidTr="00411824">
        <w:tc>
          <w:tcPr>
            <w:tcW w:w="3129" w:type="dxa"/>
            <w:gridSpan w:val="2"/>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
                <w:bCs/>
                <w:sz w:val="26"/>
                <w:szCs w:val="26"/>
              </w:rPr>
            </w:pPr>
            <w:r w:rsidRPr="00745E03">
              <w:rPr>
                <w:b/>
                <w:bCs/>
                <w:sz w:val="26"/>
                <w:szCs w:val="26"/>
              </w:rPr>
              <w:t>Category</w:t>
            </w:r>
          </w:p>
        </w:tc>
        <w:tc>
          <w:tcPr>
            <w:tcW w:w="2251"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
                <w:bCs/>
                <w:sz w:val="26"/>
                <w:szCs w:val="26"/>
              </w:rPr>
            </w:pPr>
            <w:r w:rsidRPr="00745E03">
              <w:rPr>
                <w:b/>
                <w:bCs/>
                <w:sz w:val="26"/>
                <w:szCs w:val="26"/>
              </w:rPr>
              <w:t>Class A</w:t>
            </w:r>
          </w:p>
        </w:tc>
        <w:tc>
          <w:tcPr>
            <w:tcW w:w="1373"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
                <w:bCs/>
                <w:sz w:val="26"/>
                <w:szCs w:val="26"/>
              </w:rPr>
            </w:pPr>
            <w:r w:rsidRPr="00745E03">
              <w:rPr>
                <w:b/>
                <w:bCs/>
                <w:sz w:val="26"/>
                <w:szCs w:val="26"/>
              </w:rPr>
              <w:t>Class B</w:t>
            </w:r>
          </w:p>
        </w:tc>
        <w:tc>
          <w:tcPr>
            <w:tcW w:w="1373"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
                <w:bCs/>
                <w:sz w:val="26"/>
                <w:szCs w:val="26"/>
              </w:rPr>
            </w:pPr>
            <w:r w:rsidRPr="00745E03">
              <w:rPr>
                <w:b/>
                <w:bCs/>
                <w:sz w:val="26"/>
                <w:szCs w:val="26"/>
              </w:rPr>
              <w:t>Class C</w:t>
            </w:r>
          </w:p>
        </w:tc>
        <w:tc>
          <w:tcPr>
            <w:tcW w:w="1283" w:type="dxa"/>
            <w:tcBorders>
              <w:top w:val="single" w:sz="4" w:space="0" w:color="000000"/>
              <w:left w:val="single" w:sz="4" w:space="0" w:color="000000"/>
              <w:bottom w:val="single" w:sz="4" w:space="0" w:color="000000"/>
              <w:right w:val="single" w:sz="4" w:space="0" w:color="000000"/>
            </w:tcBorders>
          </w:tcPr>
          <w:p w:rsidR="00096DC7" w:rsidRPr="00745E03" w:rsidRDefault="00096DC7" w:rsidP="00411824">
            <w:pPr>
              <w:pStyle w:val="NormalWeb"/>
              <w:snapToGrid w:val="0"/>
              <w:spacing w:before="0" w:after="0"/>
              <w:jc w:val="center"/>
              <w:rPr>
                <w:b/>
                <w:bCs/>
                <w:sz w:val="26"/>
                <w:szCs w:val="26"/>
              </w:rPr>
            </w:pPr>
            <w:r w:rsidRPr="00745E03">
              <w:rPr>
                <w:b/>
                <w:bCs/>
                <w:sz w:val="26"/>
                <w:szCs w:val="26"/>
              </w:rPr>
              <w:t>Class D</w:t>
            </w:r>
          </w:p>
        </w:tc>
      </w:tr>
      <w:tr w:rsidR="00096DC7" w:rsidRPr="00745E03" w:rsidTr="00411824">
        <w:tc>
          <w:tcPr>
            <w:tcW w:w="416" w:type="dxa"/>
            <w:tcBorders>
              <w:top w:val="single" w:sz="4" w:space="0" w:color="000000"/>
              <w:left w:val="single" w:sz="4" w:space="0" w:color="000000"/>
              <w:bottom w:val="single" w:sz="4" w:space="0" w:color="000000"/>
            </w:tcBorders>
          </w:tcPr>
          <w:p w:rsidR="00096DC7" w:rsidRPr="00B67296" w:rsidRDefault="00096DC7" w:rsidP="00411824">
            <w:pPr>
              <w:pStyle w:val="NormalWeb"/>
              <w:snapToGrid w:val="0"/>
              <w:spacing w:before="0" w:after="0"/>
              <w:jc w:val="both"/>
              <w:rPr>
                <w:bCs/>
              </w:rPr>
            </w:pPr>
            <w:r w:rsidRPr="00B67296">
              <w:rPr>
                <w:bCs/>
              </w:rPr>
              <w:t>1</w:t>
            </w:r>
          </w:p>
        </w:tc>
        <w:tc>
          <w:tcPr>
            <w:tcW w:w="2713" w:type="dxa"/>
            <w:tcBorders>
              <w:top w:val="single" w:sz="4" w:space="0" w:color="000000"/>
              <w:left w:val="single" w:sz="4" w:space="0" w:color="000000"/>
              <w:bottom w:val="single" w:sz="4" w:space="0" w:color="000000"/>
            </w:tcBorders>
          </w:tcPr>
          <w:p w:rsidR="00096DC7" w:rsidRPr="00B67296" w:rsidRDefault="00096DC7" w:rsidP="00411824">
            <w:pPr>
              <w:pStyle w:val="NormalWeb"/>
              <w:snapToGrid w:val="0"/>
              <w:spacing w:before="0" w:after="0"/>
              <w:jc w:val="both"/>
              <w:rPr>
                <w:bCs/>
              </w:rPr>
            </w:pPr>
            <w:r w:rsidRPr="00B67296">
              <w:rPr>
                <w:bCs/>
              </w:rPr>
              <w:t>i. Building &amp; substation Civil works.</w:t>
            </w:r>
          </w:p>
          <w:p w:rsidR="00096DC7" w:rsidRPr="00B67296" w:rsidRDefault="00096DC7" w:rsidP="00411824">
            <w:pPr>
              <w:pStyle w:val="NormalWeb"/>
              <w:spacing w:before="0" w:after="0"/>
              <w:jc w:val="both"/>
              <w:rPr>
                <w:bCs/>
              </w:rPr>
            </w:pPr>
            <w:r w:rsidRPr="00B67296">
              <w:rPr>
                <w:bCs/>
              </w:rPr>
              <w:t xml:space="preserve">ii. Road &amp; culverts. </w:t>
            </w:r>
          </w:p>
          <w:p w:rsidR="00096DC7" w:rsidRPr="00B67296" w:rsidRDefault="00096DC7" w:rsidP="00411824">
            <w:pPr>
              <w:pStyle w:val="NormalWeb"/>
              <w:spacing w:before="0" w:after="0"/>
              <w:jc w:val="both"/>
              <w:rPr>
                <w:bCs/>
              </w:rPr>
            </w:pPr>
            <w:r w:rsidRPr="00B67296">
              <w:rPr>
                <w:bCs/>
              </w:rPr>
              <w:t xml:space="preserve">iii. River Crossing work/well foundations. </w:t>
            </w:r>
          </w:p>
          <w:p w:rsidR="00096DC7" w:rsidRPr="00B67296" w:rsidRDefault="00096DC7" w:rsidP="00411824">
            <w:pPr>
              <w:pStyle w:val="NormalWeb"/>
              <w:spacing w:before="0" w:after="0"/>
              <w:jc w:val="both"/>
              <w:rPr>
                <w:bCs/>
              </w:rPr>
            </w:pPr>
            <w:r w:rsidRPr="00B67296">
              <w:rPr>
                <w:bCs/>
              </w:rPr>
              <w:t xml:space="preserve">iv. Over head tanks. </w:t>
            </w:r>
          </w:p>
        </w:tc>
        <w:tc>
          <w:tcPr>
            <w:tcW w:w="2251" w:type="dxa"/>
            <w:tcBorders>
              <w:top w:val="single" w:sz="4" w:space="0" w:color="000000"/>
              <w:left w:val="single" w:sz="4" w:space="0" w:color="000000"/>
              <w:bottom w:val="single" w:sz="4" w:space="0" w:color="000000"/>
            </w:tcBorders>
          </w:tcPr>
          <w:p w:rsidR="00096DC7" w:rsidRPr="00B67296" w:rsidRDefault="00096DC7" w:rsidP="00411824">
            <w:pPr>
              <w:pStyle w:val="NormalWeb"/>
              <w:snapToGrid w:val="0"/>
              <w:spacing w:before="0" w:after="0"/>
              <w:ind w:left="-64" w:right="-61"/>
              <w:jc w:val="both"/>
              <w:rPr>
                <w:bCs/>
              </w:rPr>
            </w:pPr>
            <w:r w:rsidRPr="00B67296">
              <w:rPr>
                <w:bCs/>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096DC7" w:rsidRPr="00B67296" w:rsidRDefault="00096DC7" w:rsidP="00411824">
            <w:pPr>
              <w:pStyle w:val="NormalWeb"/>
              <w:snapToGrid w:val="0"/>
              <w:spacing w:before="0" w:after="0"/>
              <w:ind w:left="-64" w:right="-61"/>
              <w:jc w:val="both"/>
              <w:rPr>
                <w:bCs/>
              </w:rPr>
            </w:pPr>
            <w:r w:rsidRPr="00B67296">
              <w:rPr>
                <w:bCs/>
              </w:rPr>
              <w:t xml:space="preserve">One Diploma holder of Civil Engineering. </w:t>
            </w:r>
          </w:p>
        </w:tc>
        <w:tc>
          <w:tcPr>
            <w:tcW w:w="1373" w:type="dxa"/>
            <w:tcBorders>
              <w:top w:val="single" w:sz="4" w:space="0" w:color="000000"/>
              <w:left w:val="single" w:sz="4" w:space="0" w:color="000000"/>
              <w:bottom w:val="single" w:sz="4" w:space="0" w:color="000000"/>
            </w:tcBorders>
          </w:tcPr>
          <w:p w:rsidR="00096DC7" w:rsidRPr="00B67296" w:rsidRDefault="00096DC7" w:rsidP="00411824">
            <w:pPr>
              <w:pStyle w:val="NormalWeb"/>
              <w:snapToGrid w:val="0"/>
              <w:spacing w:before="0" w:after="0"/>
              <w:ind w:left="-64" w:right="-61"/>
              <w:jc w:val="both"/>
              <w:rPr>
                <w:bCs/>
              </w:rPr>
            </w:pPr>
            <w:r w:rsidRPr="00B67296">
              <w:rPr>
                <w:bCs/>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w:t>
            </w:r>
          </w:p>
        </w:tc>
      </w:tr>
      <w:tr w:rsidR="00096DC7" w:rsidRPr="00745E03" w:rsidTr="00411824">
        <w:tc>
          <w:tcPr>
            <w:tcW w:w="416" w:type="dxa"/>
            <w:tcBorders>
              <w:top w:val="single" w:sz="4" w:space="0" w:color="000000"/>
              <w:left w:val="single" w:sz="4" w:space="0" w:color="000000"/>
              <w:bottom w:val="single" w:sz="4" w:space="0" w:color="000000"/>
            </w:tcBorders>
          </w:tcPr>
          <w:p w:rsidR="00096DC7" w:rsidRPr="00B67296" w:rsidRDefault="00096DC7" w:rsidP="00411824">
            <w:pPr>
              <w:pStyle w:val="NormalWeb"/>
              <w:snapToGrid w:val="0"/>
              <w:spacing w:before="0" w:after="0"/>
              <w:jc w:val="both"/>
              <w:rPr>
                <w:bCs/>
              </w:rPr>
            </w:pPr>
            <w:r w:rsidRPr="00B67296">
              <w:rPr>
                <w:bCs/>
              </w:rPr>
              <w:t>2</w:t>
            </w:r>
          </w:p>
        </w:tc>
        <w:tc>
          <w:tcPr>
            <w:tcW w:w="2713" w:type="dxa"/>
            <w:tcBorders>
              <w:top w:val="single" w:sz="4" w:space="0" w:color="000000"/>
              <w:left w:val="single" w:sz="4" w:space="0" w:color="000000"/>
              <w:bottom w:val="single" w:sz="4" w:space="0" w:color="000000"/>
            </w:tcBorders>
          </w:tcPr>
          <w:p w:rsidR="00096DC7" w:rsidRPr="00B67296" w:rsidRDefault="00096DC7" w:rsidP="00411824">
            <w:pPr>
              <w:pStyle w:val="NormalWeb"/>
              <w:snapToGrid w:val="0"/>
              <w:spacing w:before="0" w:after="0"/>
              <w:jc w:val="both"/>
              <w:rPr>
                <w:bCs/>
              </w:rPr>
            </w:pPr>
            <w:r w:rsidRPr="00B67296">
              <w:rPr>
                <w:bCs/>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096DC7" w:rsidRPr="00B67296" w:rsidRDefault="00096DC7" w:rsidP="00411824">
            <w:pPr>
              <w:pStyle w:val="NormalWeb"/>
              <w:snapToGrid w:val="0"/>
              <w:spacing w:before="0" w:after="0"/>
              <w:ind w:left="-64" w:right="-61"/>
              <w:jc w:val="both"/>
              <w:rPr>
                <w:bCs/>
              </w:rPr>
            </w:pPr>
            <w:r w:rsidRPr="00B67296">
              <w:rPr>
                <w:bCs/>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096DC7" w:rsidRPr="00B67296" w:rsidRDefault="00096DC7" w:rsidP="00411824">
            <w:pPr>
              <w:pStyle w:val="NormalWeb"/>
              <w:snapToGrid w:val="0"/>
              <w:spacing w:before="0" w:after="0"/>
              <w:ind w:left="-64" w:right="-61"/>
              <w:jc w:val="both"/>
              <w:rPr>
                <w:bCs/>
              </w:rPr>
            </w:pPr>
            <w:r w:rsidRPr="00B67296">
              <w:rPr>
                <w:bCs/>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096DC7" w:rsidRPr="00B67296" w:rsidRDefault="00096DC7" w:rsidP="00411824">
            <w:pPr>
              <w:pStyle w:val="NormalWeb"/>
              <w:snapToGrid w:val="0"/>
              <w:spacing w:before="0" w:after="0"/>
              <w:ind w:left="-64" w:right="-61"/>
              <w:jc w:val="both"/>
              <w:rPr>
                <w:bCs/>
              </w:rPr>
            </w:pPr>
            <w:r w:rsidRPr="00B67296">
              <w:rPr>
                <w:bCs/>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w:t>
            </w:r>
          </w:p>
        </w:tc>
      </w:tr>
      <w:tr w:rsidR="00096DC7" w:rsidRPr="00745E03" w:rsidTr="00411824">
        <w:tc>
          <w:tcPr>
            <w:tcW w:w="416" w:type="dxa"/>
            <w:tcBorders>
              <w:top w:val="single" w:sz="4" w:space="0" w:color="000000"/>
              <w:left w:val="single" w:sz="4" w:space="0" w:color="000000"/>
              <w:bottom w:val="single" w:sz="4" w:space="0" w:color="000000"/>
            </w:tcBorders>
          </w:tcPr>
          <w:p w:rsidR="00096DC7" w:rsidRPr="00B67296" w:rsidRDefault="00096DC7" w:rsidP="00411824">
            <w:pPr>
              <w:pStyle w:val="NormalWeb"/>
              <w:snapToGrid w:val="0"/>
              <w:spacing w:before="0" w:after="0"/>
              <w:jc w:val="both"/>
              <w:rPr>
                <w:bCs/>
              </w:rPr>
            </w:pPr>
            <w:r w:rsidRPr="00B67296">
              <w:rPr>
                <w:bCs/>
              </w:rPr>
              <w:t>3</w:t>
            </w:r>
          </w:p>
        </w:tc>
        <w:tc>
          <w:tcPr>
            <w:tcW w:w="2713" w:type="dxa"/>
            <w:tcBorders>
              <w:top w:val="single" w:sz="4" w:space="0" w:color="000000"/>
              <w:left w:val="single" w:sz="4" w:space="0" w:color="000000"/>
              <w:bottom w:val="single" w:sz="4" w:space="0" w:color="000000"/>
            </w:tcBorders>
          </w:tcPr>
          <w:p w:rsidR="00096DC7" w:rsidRPr="00B67296" w:rsidRDefault="00096DC7" w:rsidP="00411824">
            <w:pPr>
              <w:pStyle w:val="NormalWeb"/>
              <w:snapToGrid w:val="0"/>
              <w:spacing w:before="0" w:after="0"/>
              <w:jc w:val="both"/>
              <w:rPr>
                <w:bCs/>
              </w:rPr>
            </w:pPr>
            <w:r w:rsidRPr="00B67296">
              <w:rPr>
                <w:bCs/>
              </w:rPr>
              <w:t xml:space="preserve">Electrical works. </w:t>
            </w:r>
          </w:p>
        </w:tc>
        <w:tc>
          <w:tcPr>
            <w:tcW w:w="2251" w:type="dxa"/>
            <w:tcBorders>
              <w:top w:val="single" w:sz="4" w:space="0" w:color="000000"/>
              <w:left w:val="single" w:sz="4" w:space="0" w:color="000000"/>
              <w:bottom w:val="single" w:sz="4" w:space="0" w:color="000000"/>
            </w:tcBorders>
          </w:tcPr>
          <w:p w:rsidR="00096DC7" w:rsidRPr="00B67296" w:rsidRDefault="00096DC7" w:rsidP="00411824">
            <w:pPr>
              <w:pStyle w:val="NormalWeb"/>
              <w:snapToGrid w:val="0"/>
              <w:spacing w:before="0" w:after="0"/>
              <w:ind w:left="-64" w:right="-61"/>
              <w:jc w:val="both"/>
              <w:rPr>
                <w:bCs/>
              </w:rPr>
            </w:pPr>
            <w:r w:rsidRPr="00B67296">
              <w:rPr>
                <w:bCs/>
              </w:rPr>
              <w:t xml:space="preserve">One Diploma holder in Electrical Engg. &amp; a licensed electrician. </w:t>
            </w:r>
          </w:p>
        </w:tc>
        <w:tc>
          <w:tcPr>
            <w:tcW w:w="1373" w:type="dxa"/>
            <w:tcBorders>
              <w:top w:val="single" w:sz="4" w:space="0" w:color="000000"/>
              <w:left w:val="single" w:sz="4" w:space="0" w:color="000000"/>
              <w:bottom w:val="single" w:sz="4" w:space="0" w:color="000000"/>
            </w:tcBorders>
          </w:tcPr>
          <w:p w:rsidR="00096DC7" w:rsidRPr="00B67296" w:rsidRDefault="00096DC7" w:rsidP="00411824">
            <w:pPr>
              <w:pStyle w:val="NormalWeb"/>
              <w:snapToGrid w:val="0"/>
              <w:spacing w:before="0" w:after="0"/>
              <w:ind w:left="-64" w:right="-61"/>
              <w:jc w:val="both"/>
              <w:rPr>
                <w:bCs/>
              </w:rPr>
            </w:pPr>
            <w:r w:rsidRPr="00B67296">
              <w:rPr>
                <w:bCs/>
              </w:rPr>
              <w:t xml:space="preserve">One licensed electrician. </w:t>
            </w:r>
          </w:p>
        </w:tc>
        <w:tc>
          <w:tcPr>
            <w:tcW w:w="1373" w:type="dxa"/>
            <w:tcBorders>
              <w:top w:val="single" w:sz="4" w:space="0" w:color="000000"/>
              <w:left w:val="single" w:sz="4" w:space="0" w:color="000000"/>
              <w:bottom w:val="single" w:sz="4" w:space="0" w:color="000000"/>
            </w:tcBorders>
          </w:tcPr>
          <w:p w:rsidR="00096DC7" w:rsidRPr="00B67296" w:rsidRDefault="00096DC7" w:rsidP="00411824">
            <w:pPr>
              <w:pStyle w:val="NormalWeb"/>
              <w:snapToGrid w:val="0"/>
              <w:spacing w:before="0" w:after="0"/>
              <w:ind w:left="-64" w:right="-61"/>
              <w:jc w:val="both"/>
              <w:rPr>
                <w:bCs/>
              </w:rPr>
            </w:pPr>
            <w:r w:rsidRPr="00B67296">
              <w:rPr>
                <w:bCs/>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w:t>
            </w:r>
          </w:p>
        </w:tc>
      </w:tr>
    </w:tbl>
    <w:p w:rsidR="00096DC7" w:rsidRDefault="00096DC7" w:rsidP="00096DC7">
      <w:pPr>
        <w:pStyle w:val="NormalWeb"/>
        <w:spacing w:before="0" w:after="0"/>
        <w:jc w:val="both"/>
        <w:rPr>
          <w:bCs/>
          <w:sz w:val="28"/>
          <w:szCs w:val="28"/>
        </w:rPr>
      </w:pPr>
      <w:r>
        <w:rPr>
          <w:bCs/>
          <w:sz w:val="28"/>
          <w:szCs w:val="28"/>
        </w:rPr>
        <w:tab/>
      </w:r>
      <w:r>
        <w:rPr>
          <w:bCs/>
          <w:sz w:val="28"/>
          <w:szCs w:val="28"/>
        </w:rPr>
        <w:tab/>
        <w:t xml:space="preserve">In support of this undertaking has to be submitted. </w:t>
      </w:r>
    </w:p>
    <w:p w:rsidR="00096DC7" w:rsidRPr="00745E03" w:rsidRDefault="00096DC7" w:rsidP="00096DC7">
      <w:pPr>
        <w:pStyle w:val="NormalWeb"/>
        <w:pageBreakBefore/>
        <w:numPr>
          <w:ilvl w:val="0"/>
          <w:numId w:val="24"/>
        </w:numPr>
        <w:tabs>
          <w:tab w:val="left" w:pos="0"/>
        </w:tabs>
        <w:spacing w:before="0" w:after="0"/>
        <w:ind w:left="0"/>
        <w:jc w:val="both"/>
        <w:rPr>
          <w:bCs/>
          <w:sz w:val="26"/>
          <w:szCs w:val="26"/>
        </w:rPr>
      </w:pPr>
      <w:r w:rsidRPr="00745E03">
        <w:rPr>
          <w:bCs/>
          <w:sz w:val="26"/>
          <w:szCs w:val="26"/>
        </w:rPr>
        <w:lastRenderedPageBreak/>
        <w:t>He should own following T. &amp; P. :-</w:t>
      </w:r>
    </w:p>
    <w:tbl>
      <w:tblPr>
        <w:tblW w:w="0" w:type="auto"/>
        <w:tblInd w:w="-5" w:type="dxa"/>
        <w:tblLayout w:type="fixed"/>
        <w:tblLook w:val="0000"/>
      </w:tblPr>
      <w:tblGrid>
        <w:gridCol w:w="735"/>
        <w:gridCol w:w="5358"/>
        <w:gridCol w:w="1311"/>
        <w:gridCol w:w="1254"/>
        <w:gridCol w:w="1150"/>
      </w:tblGrid>
      <w:tr w:rsidR="00096DC7" w:rsidRPr="00745E03" w:rsidTr="00411824">
        <w:tc>
          <w:tcPr>
            <w:tcW w:w="735"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
                <w:bCs/>
                <w:sz w:val="26"/>
                <w:szCs w:val="26"/>
              </w:rPr>
            </w:pPr>
            <w:r w:rsidRPr="00745E03">
              <w:rPr>
                <w:b/>
                <w:bCs/>
                <w:sz w:val="26"/>
                <w:szCs w:val="26"/>
              </w:rPr>
              <w:t>SI No.</w:t>
            </w:r>
          </w:p>
        </w:tc>
        <w:tc>
          <w:tcPr>
            <w:tcW w:w="5358"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
                <w:bCs/>
                <w:sz w:val="26"/>
                <w:szCs w:val="26"/>
              </w:rPr>
            </w:pPr>
            <w:r w:rsidRPr="00745E03">
              <w:rPr>
                <w:b/>
                <w:bCs/>
                <w:sz w:val="26"/>
                <w:szCs w:val="26"/>
              </w:rPr>
              <w:t>Name of equipment</w:t>
            </w:r>
          </w:p>
        </w:tc>
        <w:tc>
          <w:tcPr>
            <w:tcW w:w="1311"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
                <w:bCs/>
                <w:sz w:val="26"/>
                <w:szCs w:val="26"/>
              </w:rPr>
            </w:pPr>
            <w:r w:rsidRPr="00745E03">
              <w:rPr>
                <w:b/>
                <w:bCs/>
                <w:sz w:val="26"/>
                <w:szCs w:val="26"/>
              </w:rPr>
              <w:t>Class-A</w:t>
            </w:r>
          </w:p>
        </w:tc>
        <w:tc>
          <w:tcPr>
            <w:tcW w:w="1254"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
                <w:bCs/>
                <w:sz w:val="26"/>
                <w:szCs w:val="26"/>
              </w:rPr>
            </w:pPr>
            <w:r w:rsidRPr="00745E03">
              <w:rPr>
                <w:b/>
                <w:bCs/>
                <w:sz w:val="26"/>
                <w:szCs w:val="26"/>
              </w:rPr>
              <w:t>Class-B</w:t>
            </w:r>
          </w:p>
        </w:tc>
        <w:tc>
          <w:tcPr>
            <w:tcW w:w="1150" w:type="dxa"/>
            <w:tcBorders>
              <w:top w:val="single" w:sz="4" w:space="0" w:color="000000"/>
              <w:left w:val="single" w:sz="4" w:space="0" w:color="000000"/>
              <w:bottom w:val="single" w:sz="4" w:space="0" w:color="000000"/>
              <w:right w:val="single" w:sz="4" w:space="0" w:color="000000"/>
            </w:tcBorders>
          </w:tcPr>
          <w:p w:rsidR="00096DC7" w:rsidRPr="00745E03" w:rsidRDefault="00096DC7" w:rsidP="00411824">
            <w:pPr>
              <w:pStyle w:val="NormalWeb"/>
              <w:snapToGrid w:val="0"/>
              <w:spacing w:before="0" w:after="0"/>
              <w:jc w:val="center"/>
              <w:rPr>
                <w:b/>
                <w:bCs/>
                <w:sz w:val="26"/>
                <w:szCs w:val="26"/>
              </w:rPr>
            </w:pPr>
            <w:r w:rsidRPr="00745E03">
              <w:rPr>
                <w:b/>
                <w:bCs/>
                <w:sz w:val="26"/>
                <w:szCs w:val="26"/>
              </w:rPr>
              <w:t>Class-C</w:t>
            </w:r>
          </w:p>
        </w:tc>
      </w:tr>
      <w:tr w:rsidR="00096DC7" w:rsidRPr="00745E03" w:rsidTr="00411824">
        <w:tc>
          <w:tcPr>
            <w:tcW w:w="735"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1</w:t>
            </w:r>
          </w:p>
        </w:tc>
        <w:tc>
          <w:tcPr>
            <w:tcW w:w="5358"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both"/>
              <w:rPr>
                <w:bCs/>
                <w:sz w:val="26"/>
                <w:szCs w:val="26"/>
              </w:rPr>
            </w:pPr>
            <w:r w:rsidRPr="00745E03">
              <w:rPr>
                <w:bCs/>
                <w:sz w:val="26"/>
                <w:szCs w:val="26"/>
              </w:rPr>
              <w:t xml:space="preserve">Concrete Mixers. </w:t>
            </w:r>
          </w:p>
        </w:tc>
        <w:tc>
          <w:tcPr>
            <w:tcW w:w="1311"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2</w:t>
            </w:r>
          </w:p>
        </w:tc>
        <w:tc>
          <w:tcPr>
            <w:tcW w:w="1254"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1</w:t>
            </w:r>
          </w:p>
        </w:tc>
        <w:tc>
          <w:tcPr>
            <w:tcW w:w="1150" w:type="dxa"/>
            <w:tcBorders>
              <w:top w:val="single" w:sz="4" w:space="0" w:color="000000"/>
              <w:left w:val="single" w:sz="4" w:space="0" w:color="000000"/>
              <w:bottom w:val="single" w:sz="4" w:space="0" w:color="000000"/>
              <w:right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1</w:t>
            </w:r>
          </w:p>
        </w:tc>
      </w:tr>
      <w:tr w:rsidR="00096DC7" w:rsidRPr="00745E03" w:rsidTr="00411824">
        <w:tc>
          <w:tcPr>
            <w:tcW w:w="735"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2</w:t>
            </w:r>
          </w:p>
        </w:tc>
        <w:tc>
          <w:tcPr>
            <w:tcW w:w="5358"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both"/>
              <w:rPr>
                <w:bCs/>
                <w:sz w:val="26"/>
                <w:szCs w:val="26"/>
              </w:rPr>
            </w:pPr>
            <w:r w:rsidRPr="00745E03">
              <w:rPr>
                <w:bCs/>
                <w:sz w:val="26"/>
                <w:szCs w:val="26"/>
              </w:rPr>
              <w:t xml:space="preserve">Vibrator </w:t>
            </w:r>
          </w:p>
        </w:tc>
        <w:tc>
          <w:tcPr>
            <w:tcW w:w="1311"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3</w:t>
            </w:r>
          </w:p>
        </w:tc>
        <w:tc>
          <w:tcPr>
            <w:tcW w:w="1254"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2</w:t>
            </w:r>
          </w:p>
        </w:tc>
        <w:tc>
          <w:tcPr>
            <w:tcW w:w="1150" w:type="dxa"/>
            <w:tcBorders>
              <w:top w:val="single" w:sz="4" w:space="0" w:color="000000"/>
              <w:left w:val="single" w:sz="4" w:space="0" w:color="000000"/>
              <w:bottom w:val="single" w:sz="4" w:space="0" w:color="000000"/>
              <w:right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1</w:t>
            </w:r>
          </w:p>
        </w:tc>
      </w:tr>
      <w:tr w:rsidR="00096DC7" w:rsidRPr="00745E03" w:rsidTr="00411824">
        <w:tc>
          <w:tcPr>
            <w:tcW w:w="735"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3</w:t>
            </w:r>
          </w:p>
        </w:tc>
        <w:tc>
          <w:tcPr>
            <w:tcW w:w="5358"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both"/>
              <w:rPr>
                <w:bCs/>
                <w:sz w:val="26"/>
                <w:szCs w:val="26"/>
              </w:rPr>
            </w:pPr>
            <w:r w:rsidRPr="00745E03">
              <w:rPr>
                <w:bCs/>
                <w:sz w:val="26"/>
                <w:szCs w:val="26"/>
              </w:rPr>
              <w:t xml:space="preserve">Pump </w:t>
            </w:r>
          </w:p>
        </w:tc>
        <w:tc>
          <w:tcPr>
            <w:tcW w:w="1311"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1</w:t>
            </w:r>
          </w:p>
        </w:tc>
        <w:tc>
          <w:tcPr>
            <w:tcW w:w="1254"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1</w:t>
            </w:r>
          </w:p>
        </w:tc>
        <w:tc>
          <w:tcPr>
            <w:tcW w:w="1150" w:type="dxa"/>
            <w:tcBorders>
              <w:top w:val="single" w:sz="4" w:space="0" w:color="000000"/>
              <w:left w:val="single" w:sz="4" w:space="0" w:color="000000"/>
              <w:bottom w:val="single" w:sz="4" w:space="0" w:color="000000"/>
              <w:right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w:t>
            </w:r>
          </w:p>
        </w:tc>
      </w:tr>
      <w:tr w:rsidR="00096DC7" w:rsidRPr="00745E03" w:rsidTr="00411824">
        <w:tc>
          <w:tcPr>
            <w:tcW w:w="735"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4</w:t>
            </w:r>
          </w:p>
        </w:tc>
        <w:tc>
          <w:tcPr>
            <w:tcW w:w="5358"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both"/>
              <w:rPr>
                <w:bCs/>
                <w:sz w:val="26"/>
                <w:szCs w:val="26"/>
              </w:rPr>
            </w:pPr>
            <w:r w:rsidRPr="00745E03">
              <w:rPr>
                <w:bCs/>
                <w:sz w:val="26"/>
                <w:szCs w:val="26"/>
              </w:rPr>
              <w:t>Grinding Mill (for building)</w:t>
            </w:r>
          </w:p>
        </w:tc>
        <w:tc>
          <w:tcPr>
            <w:tcW w:w="1311"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2</w:t>
            </w:r>
          </w:p>
        </w:tc>
        <w:tc>
          <w:tcPr>
            <w:tcW w:w="1254"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1</w:t>
            </w:r>
          </w:p>
        </w:tc>
        <w:tc>
          <w:tcPr>
            <w:tcW w:w="1150" w:type="dxa"/>
            <w:tcBorders>
              <w:top w:val="single" w:sz="4" w:space="0" w:color="000000"/>
              <w:left w:val="single" w:sz="4" w:space="0" w:color="000000"/>
              <w:bottom w:val="single" w:sz="4" w:space="0" w:color="000000"/>
              <w:right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1</w:t>
            </w:r>
          </w:p>
        </w:tc>
      </w:tr>
      <w:tr w:rsidR="00096DC7" w:rsidRPr="00745E03" w:rsidTr="00411824">
        <w:tc>
          <w:tcPr>
            <w:tcW w:w="735"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5</w:t>
            </w:r>
          </w:p>
        </w:tc>
        <w:tc>
          <w:tcPr>
            <w:tcW w:w="5358"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both"/>
              <w:rPr>
                <w:bCs/>
                <w:sz w:val="26"/>
                <w:szCs w:val="26"/>
              </w:rPr>
            </w:pPr>
            <w:r w:rsidRPr="00745E03">
              <w:rPr>
                <w:bCs/>
                <w:sz w:val="26"/>
                <w:szCs w:val="26"/>
              </w:rPr>
              <w:t>Diesel winches 65 ton capacity</w:t>
            </w:r>
          </w:p>
          <w:p w:rsidR="00096DC7" w:rsidRPr="00745E03" w:rsidRDefault="00096DC7" w:rsidP="00411824">
            <w:pPr>
              <w:pStyle w:val="NormalWeb"/>
              <w:spacing w:before="0" w:after="0"/>
              <w:jc w:val="both"/>
              <w:rPr>
                <w:bCs/>
                <w:sz w:val="26"/>
                <w:szCs w:val="26"/>
              </w:rPr>
            </w:pPr>
            <w:r w:rsidRPr="00745E03">
              <w:rPr>
                <w:bCs/>
                <w:sz w:val="26"/>
                <w:szCs w:val="26"/>
              </w:rPr>
              <w:t>(for river crossing well foundation only)</w:t>
            </w:r>
          </w:p>
        </w:tc>
        <w:tc>
          <w:tcPr>
            <w:tcW w:w="1311"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2</w:t>
            </w:r>
          </w:p>
        </w:tc>
        <w:tc>
          <w:tcPr>
            <w:tcW w:w="1254"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1</w:t>
            </w:r>
          </w:p>
        </w:tc>
        <w:tc>
          <w:tcPr>
            <w:tcW w:w="1150" w:type="dxa"/>
            <w:tcBorders>
              <w:top w:val="single" w:sz="4" w:space="0" w:color="000000"/>
              <w:left w:val="single" w:sz="4" w:space="0" w:color="000000"/>
              <w:bottom w:val="single" w:sz="4" w:space="0" w:color="000000"/>
              <w:right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w:t>
            </w:r>
          </w:p>
        </w:tc>
      </w:tr>
      <w:tr w:rsidR="00096DC7" w:rsidRPr="00745E03" w:rsidTr="00411824">
        <w:tc>
          <w:tcPr>
            <w:tcW w:w="735"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6</w:t>
            </w:r>
          </w:p>
        </w:tc>
        <w:tc>
          <w:tcPr>
            <w:tcW w:w="5358"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both"/>
              <w:rPr>
                <w:bCs/>
                <w:sz w:val="26"/>
                <w:szCs w:val="26"/>
              </w:rPr>
            </w:pPr>
            <w:r w:rsidRPr="00745E03">
              <w:rPr>
                <w:bCs/>
                <w:sz w:val="26"/>
                <w:szCs w:val="26"/>
              </w:rPr>
              <w:t>Excavating grabs ½ to 1 cum capacity.</w:t>
            </w:r>
          </w:p>
          <w:p w:rsidR="00096DC7" w:rsidRPr="00745E03" w:rsidRDefault="00096DC7" w:rsidP="00411824">
            <w:pPr>
              <w:pStyle w:val="NormalWeb"/>
              <w:spacing w:before="0" w:after="0"/>
              <w:jc w:val="both"/>
              <w:rPr>
                <w:bCs/>
                <w:sz w:val="26"/>
                <w:szCs w:val="26"/>
              </w:rPr>
            </w:pPr>
            <w:r w:rsidRPr="00745E03">
              <w:rPr>
                <w:bCs/>
                <w:sz w:val="26"/>
                <w:szCs w:val="26"/>
              </w:rPr>
              <w:t>(for river crossing well foundation only)</w:t>
            </w:r>
          </w:p>
        </w:tc>
        <w:tc>
          <w:tcPr>
            <w:tcW w:w="1311"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4</w:t>
            </w:r>
          </w:p>
        </w:tc>
        <w:tc>
          <w:tcPr>
            <w:tcW w:w="1254"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1</w:t>
            </w:r>
          </w:p>
        </w:tc>
        <w:tc>
          <w:tcPr>
            <w:tcW w:w="1150" w:type="dxa"/>
            <w:tcBorders>
              <w:top w:val="single" w:sz="4" w:space="0" w:color="000000"/>
              <w:left w:val="single" w:sz="4" w:space="0" w:color="000000"/>
              <w:bottom w:val="single" w:sz="4" w:space="0" w:color="000000"/>
              <w:right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w:t>
            </w:r>
          </w:p>
        </w:tc>
      </w:tr>
      <w:tr w:rsidR="00096DC7" w:rsidRPr="00745E03" w:rsidTr="00411824">
        <w:tc>
          <w:tcPr>
            <w:tcW w:w="735"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7</w:t>
            </w:r>
          </w:p>
        </w:tc>
        <w:tc>
          <w:tcPr>
            <w:tcW w:w="5358"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both"/>
              <w:rPr>
                <w:bCs/>
                <w:sz w:val="26"/>
                <w:szCs w:val="26"/>
              </w:rPr>
            </w:pPr>
            <w:r w:rsidRPr="00745E03">
              <w:rPr>
                <w:bCs/>
                <w:sz w:val="26"/>
                <w:szCs w:val="26"/>
              </w:rPr>
              <w:t xml:space="preserve">Diesel generating sets 25Kw. </w:t>
            </w:r>
          </w:p>
          <w:p w:rsidR="00096DC7" w:rsidRPr="00745E03" w:rsidRDefault="00096DC7" w:rsidP="00411824">
            <w:pPr>
              <w:pStyle w:val="NormalWeb"/>
              <w:spacing w:before="0" w:after="0"/>
              <w:jc w:val="both"/>
              <w:rPr>
                <w:bCs/>
                <w:sz w:val="26"/>
                <w:szCs w:val="26"/>
              </w:rPr>
            </w:pPr>
            <w:r w:rsidRPr="00745E03">
              <w:rPr>
                <w:bCs/>
                <w:sz w:val="26"/>
                <w:szCs w:val="26"/>
              </w:rPr>
              <w:t>(for river crossing well foundation only)</w:t>
            </w:r>
          </w:p>
        </w:tc>
        <w:tc>
          <w:tcPr>
            <w:tcW w:w="1311"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1</w:t>
            </w:r>
          </w:p>
        </w:tc>
        <w:tc>
          <w:tcPr>
            <w:tcW w:w="1254"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w:t>
            </w:r>
          </w:p>
        </w:tc>
        <w:tc>
          <w:tcPr>
            <w:tcW w:w="1150" w:type="dxa"/>
            <w:tcBorders>
              <w:top w:val="single" w:sz="4" w:space="0" w:color="000000"/>
              <w:left w:val="single" w:sz="4" w:space="0" w:color="000000"/>
              <w:bottom w:val="single" w:sz="4" w:space="0" w:color="000000"/>
              <w:right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w:t>
            </w:r>
          </w:p>
        </w:tc>
      </w:tr>
      <w:tr w:rsidR="00096DC7" w:rsidRPr="00745E03" w:rsidTr="00411824">
        <w:tc>
          <w:tcPr>
            <w:tcW w:w="735"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8</w:t>
            </w:r>
          </w:p>
        </w:tc>
        <w:tc>
          <w:tcPr>
            <w:tcW w:w="5358"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both"/>
              <w:rPr>
                <w:bCs/>
                <w:sz w:val="26"/>
                <w:szCs w:val="26"/>
              </w:rPr>
            </w:pPr>
            <w:r w:rsidRPr="00745E03">
              <w:rPr>
                <w:bCs/>
                <w:sz w:val="26"/>
                <w:szCs w:val="26"/>
              </w:rPr>
              <w:t>Tractors (for road only)</w:t>
            </w:r>
          </w:p>
        </w:tc>
        <w:tc>
          <w:tcPr>
            <w:tcW w:w="1311"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1</w:t>
            </w:r>
          </w:p>
        </w:tc>
        <w:tc>
          <w:tcPr>
            <w:tcW w:w="1254"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w:t>
            </w:r>
          </w:p>
        </w:tc>
        <w:tc>
          <w:tcPr>
            <w:tcW w:w="1150" w:type="dxa"/>
            <w:tcBorders>
              <w:top w:val="single" w:sz="4" w:space="0" w:color="000000"/>
              <w:left w:val="single" w:sz="4" w:space="0" w:color="000000"/>
              <w:bottom w:val="single" w:sz="4" w:space="0" w:color="000000"/>
              <w:right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w:t>
            </w:r>
          </w:p>
        </w:tc>
      </w:tr>
      <w:tr w:rsidR="00096DC7" w:rsidRPr="00745E03" w:rsidTr="00411824">
        <w:tc>
          <w:tcPr>
            <w:tcW w:w="735"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9</w:t>
            </w:r>
          </w:p>
        </w:tc>
        <w:tc>
          <w:tcPr>
            <w:tcW w:w="5358"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both"/>
              <w:rPr>
                <w:bCs/>
                <w:sz w:val="26"/>
                <w:szCs w:val="26"/>
              </w:rPr>
            </w:pPr>
            <w:r w:rsidRPr="00745E03">
              <w:rPr>
                <w:bCs/>
                <w:sz w:val="26"/>
                <w:szCs w:val="26"/>
              </w:rPr>
              <w:t>Sheep foot Rollers (for road &amp; Earth filling only)</w:t>
            </w:r>
          </w:p>
        </w:tc>
        <w:tc>
          <w:tcPr>
            <w:tcW w:w="1311"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1</w:t>
            </w:r>
          </w:p>
        </w:tc>
        <w:tc>
          <w:tcPr>
            <w:tcW w:w="1254"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w:t>
            </w:r>
          </w:p>
        </w:tc>
        <w:tc>
          <w:tcPr>
            <w:tcW w:w="1150" w:type="dxa"/>
            <w:tcBorders>
              <w:top w:val="single" w:sz="4" w:space="0" w:color="000000"/>
              <w:left w:val="single" w:sz="4" w:space="0" w:color="000000"/>
              <w:bottom w:val="single" w:sz="4" w:space="0" w:color="000000"/>
              <w:right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w:t>
            </w:r>
          </w:p>
        </w:tc>
      </w:tr>
      <w:tr w:rsidR="00096DC7" w:rsidRPr="00745E03" w:rsidTr="00411824">
        <w:tc>
          <w:tcPr>
            <w:tcW w:w="735"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10</w:t>
            </w:r>
          </w:p>
        </w:tc>
        <w:tc>
          <w:tcPr>
            <w:tcW w:w="5358"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both"/>
              <w:rPr>
                <w:bCs/>
                <w:sz w:val="26"/>
                <w:szCs w:val="26"/>
              </w:rPr>
            </w:pPr>
            <w:r w:rsidRPr="00745E03">
              <w:rPr>
                <w:bCs/>
                <w:sz w:val="26"/>
                <w:szCs w:val="26"/>
              </w:rPr>
              <w:t>Road Roller (for Road only)</w:t>
            </w:r>
          </w:p>
        </w:tc>
        <w:tc>
          <w:tcPr>
            <w:tcW w:w="1311"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1</w:t>
            </w:r>
          </w:p>
        </w:tc>
        <w:tc>
          <w:tcPr>
            <w:tcW w:w="1254" w:type="dxa"/>
            <w:tcBorders>
              <w:top w:val="single" w:sz="4" w:space="0" w:color="000000"/>
              <w:left w:val="single" w:sz="4" w:space="0" w:color="000000"/>
              <w:bottom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1</w:t>
            </w:r>
          </w:p>
        </w:tc>
        <w:tc>
          <w:tcPr>
            <w:tcW w:w="1150" w:type="dxa"/>
            <w:tcBorders>
              <w:top w:val="single" w:sz="4" w:space="0" w:color="000000"/>
              <w:left w:val="single" w:sz="4" w:space="0" w:color="000000"/>
              <w:bottom w:val="single" w:sz="4" w:space="0" w:color="000000"/>
              <w:right w:val="single" w:sz="4" w:space="0" w:color="000000"/>
            </w:tcBorders>
          </w:tcPr>
          <w:p w:rsidR="00096DC7" w:rsidRPr="00745E03" w:rsidRDefault="00096DC7" w:rsidP="00411824">
            <w:pPr>
              <w:pStyle w:val="NormalWeb"/>
              <w:snapToGrid w:val="0"/>
              <w:spacing w:before="0" w:after="0"/>
              <w:jc w:val="center"/>
              <w:rPr>
                <w:bCs/>
                <w:sz w:val="26"/>
                <w:szCs w:val="26"/>
              </w:rPr>
            </w:pPr>
            <w:r w:rsidRPr="00745E03">
              <w:rPr>
                <w:bCs/>
                <w:sz w:val="26"/>
                <w:szCs w:val="26"/>
              </w:rPr>
              <w:t>-</w:t>
            </w:r>
          </w:p>
        </w:tc>
      </w:tr>
    </w:tbl>
    <w:p w:rsidR="00096DC7" w:rsidRPr="00745E03" w:rsidRDefault="00096DC7" w:rsidP="00096DC7">
      <w:pPr>
        <w:pStyle w:val="NormalWeb"/>
        <w:spacing w:before="0" w:after="0" w:line="276" w:lineRule="auto"/>
        <w:jc w:val="both"/>
        <w:rPr>
          <w:bCs/>
          <w:sz w:val="26"/>
          <w:szCs w:val="26"/>
        </w:rPr>
      </w:pPr>
      <w:r w:rsidRPr="00745E03">
        <w:rPr>
          <w:bCs/>
          <w:sz w:val="26"/>
          <w:szCs w:val="26"/>
        </w:rPr>
        <w:tab/>
        <w:t xml:space="preserve">In case he proposes to obtain any of the T. &amp; P. on hire from any other approved source, then he should produce consent to this effect from the owner along with certificate of ownership and possession of that T. &amp; P. </w:t>
      </w:r>
    </w:p>
    <w:p w:rsidR="00096DC7" w:rsidRPr="00745E03" w:rsidRDefault="00096DC7" w:rsidP="00096DC7">
      <w:pPr>
        <w:pStyle w:val="NormalWeb"/>
        <w:numPr>
          <w:ilvl w:val="0"/>
          <w:numId w:val="24"/>
        </w:numPr>
        <w:tabs>
          <w:tab w:val="left" w:pos="0"/>
        </w:tabs>
        <w:spacing w:before="0" w:after="0" w:line="360" w:lineRule="auto"/>
        <w:ind w:left="0"/>
        <w:jc w:val="both"/>
        <w:rPr>
          <w:bCs/>
          <w:sz w:val="26"/>
          <w:szCs w:val="26"/>
        </w:rPr>
      </w:pPr>
      <w:r w:rsidRPr="00745E03">
        <w:rPr>
          <w:bCs/>
          <w:sz w:val="26"/>
          <w:szCs w:val="26"/>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096DC7" w:rsidRPr="00745E03" w:rsidRDefault="00096DC7" w:rsidP="00096DC7">
      <w:pPr>
        <w:pStyle w:val="NormalWeb"/>
        <w:numPr>
          <w:ilvl w:val="0"/>
          <w:numId w:val="24"/>
        </w:numPr>
        <w:tabs>
          <w:tab w:val="left" w:pos="0"/>
        </w:tabs>
        <w:spacing w:before="0" w:after="0" w:line="360" w:lineRule="auto"/>
        <w:ind w:left="0"/>
        <w:jc w:val="both"/>
        <w:rPr>
          <w:bCs/>
          <w:sz w:val="26"/>
          <w:szCs w:val="26"/>
        </w:rPr>
      </w:pPr>
      <w:r w:rsidRPr="00745E03">
        <w:rPr>
          <w:bCs/>
          <w:sz w:val="26"/>
          <w:szCs w:val="26"/>
        </w:rPr>
        <w:t>Latest Income tax clearance certificate should necessarily be enclosed.</w:t>
      </w:r>
    </w:p>
    <w:p w:rsidR="00096DC7" w:rsidRPr="00745E03" w:rsidRDefault="00096DC7" w:rsidP="00096DC7">
      <w:pPr>
        <w:pStyle w:val="NormalWeb"/>
        <w:numPr>
          <w:ilvl w:val="0"/>
          <w:numId w:val="24"/>
        </w:numPr>
        <w:tabs>
          <w:tab w:val="left" w:pos="0"/>
        </w:tabs>
        <w:spacing w:before="0" w:after="0" w:line="360" w:lineRule="auto"/>
        <w:ind w:left="0"/>
        <w:jc w:val="both"/>
        <w:rPr>
          <w:bCs/>
          <w:sz w:val="26"/>
          <w:szCs w:val="26"/>
        </w:rPr>
      </w:pPr>
      <w:r w:rsidRPr="00745E03">
        <w:rPr>
          <w:bCs/>
          <w:sz w:val="26"/>
          <w:szCs w:val="26"/>
        </w:rPr>
        <w:t xml:space="preserve">Certificate of any scheduled Bank signed by the Manager / Agent indicating the financial Status of the firm individual in whose name tender is being submitted. </w:t>
      </w:r>
    </w:p>
    <w:p w:rsidR="00096DC7" w:rsidRPr="00745E03" w:rsidRDefault="00096DC7" w:rsidP="00096DC7">
      <w:pPr>
        <w:pStyle w:val="NormalWeb"/>
        <w:numPr>
          <w:ilvl w:val="0"/>
          <w:numId w:val="24"/>
        </w:numPr>
        <w:tabs>
          <w:tab w:val="left" w:pos="0"/>
        </w:tabs>
        <w:spacing w:before="0" w:after="0" w:line="360" w:lineRule="auto"/>
        <w:ind w:left="0"/>
        <w:jc w:val="both"/>
        <w:rPr>
          <w:bCs/>
          <w:sz w:val="26"/>
          <w:szCs w:val="26"/>
        </w:rPr>
      </w:pPr>
      <w:r w:rsidRPr="00745E03">
        <w:rPr>
          <w:bCs/>
          <w:sz w:val="26"/>
          <w:szCs w:val="26"/>
        </w:rPr>
        <w:t xml:space="preserve">In support of the capability of the firm individual to execute the work, Photo state copies of the experience certificate obtained from an officer not below the rank of Executive Engineer should be enclosed. </w:t>
      </w:r>
    </w:p>
    <w:p w:rsidR="00096DC7" w:rsidRPr="00745E03" w:rsidRDefault="00096DC7" w:rsidP="00096DC7">
      <w:pPr>
        <w:pStyle w:val="NormalWeb"/>
        <w:spacing w:before="0" w:after="0" w:line="360" w:lineRule="auto"/>
        <w:ind w:left="-360"/>
        <w:jc w:val="both"/>
        <w:rPr>
          <w:bCs/>
          <w:sz w:val="26"/>
          <w:szCs w:val="26"/>
        </w:rPr>
      </w:pPr>
    </w:p>
    <w:p w:rsidR="00096DC7" w:rsidRPr="00745E03" w:rsidRDefault="00096DC7" w:rsidP="00096DC7">
      <w:pPr>
        <w:pStyle w:val="NormalWeb"/>
        <w:spacing w:before="0" w:after="0"/>
        <w:ind w:left="-360"/>
        <w:jc w:val="both"/>
        <w:rPr>
          <w:bCs/>
          <w:sz w:val="26"/>
          <w:szCs w:val="26"/>
        </w:rPr>
      </w:pPr>
    </w:p>
    <w:p w:rsidR="00096DC7" w:rsidRPr="00745E03" w:rsidRDefault="00096DC7" w:rsidP="00096DC7">
      <w:pPr>
        <w:pStyle w:val="NormalWeb"/>
        <w:spacing w:before="0" w:after="0"/>
        <w:ind w:left="-360"/>
        <w:jc w:val="both"/>
        <w:rPr>
          <w:bCs/>
          <w:sz w:val="26"/>
          <w:szCs w:val="26"/>
        </w:rPr>
      </w:pPr>
    </w:p>
    <w:p w:rsidR="00096DC7" w:rsidRPr="00745E03" w:rsidRDefault="00096DC7" w:rsidP="00096DC7">
      <w:pPr>
        <w:pStyle w:val="NormalWeb"/>
        <w:spacing w:before="0" w:after="0"/>
        <w:ind w:left="2880"/>
        <w:jc w:val="right"/>
        <w:rPr>
          <w:bCs/>
          <w:sz w:val="26"/>
          <w:szCs w:val="26"/>
        </w:rPr>
      </w:pPr>
      <w:r w:rsidRPr="00745E03">
        <w:rPr>
          <w:bCs/>
          <w:sz w:val="26"/>
          <w:szCs w:val="26"/>
        </w:rPr>
        <w:t xml:space="preserve">Dated signature of Contractor/authorized representative </w:t>
      </w:r>
    </w:p>
    <w:p w:rsidR="00096DC7" w:rsidRPr="00745E03" w:rsidRDefault="00096DC7" w:rsidP="00096DC7">
      <w:pPr>
        <w:pStyle w:val="NormalWeb"/>
        <w:spacing w:before="0" w:after="0"/>
        <w:ind w:left="5040"/>
        <w:jc w:val="both"/>
        <w:rPr>
          <w:bCs/>
          <w:sz w:val="26"/>
          <w:szCs w:val="26"/>
        </w:rPr>
      </w:pPr>
      <w:r w:rsidRPr="00745E03">
        <w:rPr>
          <w:bCs/>
          <w:sz w:val="26"/>
          <w:szCs w:val="26"/>
        </w:rPr>
        <w:t xml:space="preserve">of firm along with postal address. </w:t>
      </w:r>
    </w:p>
    <w:p w:rsidR="00096DC7" w:rsidRPr="00745E03" w:rsidRDefault="00096DC7" w:rsidP="00096DC7">
      <w:pPr>
        <w:pStyle w:val="NormalWeb"/>
        <w:spacing w:before="0" w:after="0"/>
        <w:ind w:left="5040"/>
        <w:jc w:val="right"/>
        <w:rPr>
          <w:bCs/>
          <w:sz w:val="26"/>
          <w:szCs w:val="26"/>
        </w:rPr>
      </w:pPr>
      <w:r w:rsidRPr="00745E03">
        <w:rPr>
          <w:bCs/>
          <w:sz w:val="26"/>
          <w:szCs w:val="26"/>
        </w:rPr>
        <w:t>………………………………………</w:t>
      </w:r>
    </w:p>
    <w:p w:rsidR="00096DC7" w:rsidRPr="00745E03" w:rsidRDefault="00096DC7" w:rsidP="00096DC7">
      <w:pPr>
        <w:pStyle w:val="NormalWeb"/>
        <w:spacing w:before="0" w:after="0"/>
        <w:ind w:left="5040"/>
        <w:jc w:val="right"/>
        <w:rPr>
          <w:bCs/>
          <w:sz w:val="26"/>
          <w:szCs w:val="26"/>
        </w:rPr>
      </w:pPr>
      <w:r w:rsidRPr="00745E03">
        <w:rPr>
          <w:bCs/>
          <w:sz w:val="26"/>
          <w:szCs w:val="26"/>
        </w:rPr>
        <w:t>……………………………………….</w:t>
      </w:r>
    </w:p>
    <w:p w:rsidR="00096DC7" w:rsidRPr="00745E03" w:rsidRDefault="00096DC7" w:rsidP="00096DC7">
      <w:pPr>
        <w:pStyle w:val="NormalWeb"/>
        <w:spacing w:before="0" w:after="0"/>
        <w:ind w:left="5040"/>
        <w:jc w:val="right"/>
        <w:rPr>
          <w:bCs/>
          <w:sz w:val="26"/>
          <w:szCs w:val="26"/>
        </w:rPr>
      </w:pPr>
      <w:r w:rsidRPr="00745E03">
        <w:rPr>
          <w:bCs/>
          <w:sz w:val="26"/>
          <w:szCs w:val="26"/>
        </w:rPr>
        <w:t xml:space="preserve">………………………………………….. </w:t>
      </w:r>
    </w:p>
    <w:p w:rsidR="00096DC7" w:rsidRPr="00745E03" w:rsidRDefault="00096DC7" w:rsidP="00096DC7">
      <w:pPr>
        <w:pStyle w:val="NormalWeb"/>
        <w:spacing w:before="0" w:after="0"/>
        <w:jc w:val="center"/>
        <w:rPr>
          <w:b/>
          <w:bCs/>
          <w:sz w:val="26"/>
          <w:szCs w:val="26"/>
        </w:rPr>
      </w:pPr>
    </w:p>
    <w:p w:rsidR="00096DC7" w:rsidRDefault="00096DC7" w:rsidP="00096DC7">
      <w:pPr>
        <w:pStyle w:val="NormalWeb"/>
        <w:spacing w:before="0" w:after="0"/>
        <w:rPr>
          <w:bCs/>
          <w:sz w:val="32"/>
          <w:szCs w:val="32"/>
        </w:rPr>
      </w:pPr>
    </w:p>
    <w:p w:rsidR="00096DC7" w:rsidRDefault="00096DC7" w:rsidP="00096DC7">
      <w:pPr>
        <w:pStyle w:val="NormalWeb"/>
        <w:spacing w:before="0" w:after="0"/>
      </w:pPr>
    </w:p>
    <w:p w:rsidR="00096DC7" w:rsidRDefault="00096DC7" w:rsidP="00096DC7">
      <w:pPr>
        <w:jc w:val="center"/>
        <w:rPr>
          <w:b/>
          <w:sz w:val="24"/>
          <w:szCs w:val="24"/>
          <w:u w:val="single"/>
        </w:rPr>
      </w:pPr>
    </w:p>
    <w:p w:rsidR="00096DC7" w:rsidRDefault="00096DC7" w:rsidP="00096DC7">
      <w:pPr>
        <w:jc w:val="center"/>
        <w:rPr>
          <w:b/>
          <w:sz w:val="24"/>
          <w:szCs w:val="24"/>
          <w:u w:val="single"/>
        </w:rPr>
      </w:pPr>
    </w:p>
    <w:p w:rsidR="00096DC7" w:rsidRDefault="00096DC7" w:rsidP="00096DC7">
      <w:pPr>
        <w:pageBreakBefore/>
        <w:jc w:val="center"/>
        <w:rPr>
          <w:b/>
          <w:sz w:val="24"/>
          <w:szCs w:val="24"/>
          <w:u w:val="single"/>
        </w:rPr>
      </w:pPr>
      <w:r>
        <w:rPr>
          <w:b/>
          <w:sz w:val="24"/>
          <w:szCs w:val="24"/>
          <w:u w:val="single"/>
        </w:rPr>
        <w:lastRenderedPageBreak/>
        <w:t>FORM OF AGREEMENT</w:t>
      </w:r>
    </w:p>
    <w:p w:rsidR="00096DC7" w:rsidRDefault="00096DC7" w:rsidP="00096DC7">
      <w:pPr>
        <w:jc w:val="center"/>
        <w:rPr>
          <w:sz w:val="24"/>
          <w:szCs w:val="24"/>
        </w:rPr>
      </w:pPr>
      <w:r>
        <w:rPr>
          <w:sz w:val="24"/>
          <w:szCs w:val="24"/>
        </w:rPr>
        <w:t>(On Non-judicial stamp paper of prescribed amount with One Rupee revenue stamp affixed)</w:t>
      </w:r>
    </w:p>
    <w:p w:rsidR="00096DC7" w:rsidRDefault="00096DC7" w:rsidP="00096DC7">
      <w:pPr>
        <w:jc w:val="both"/>
        <w:rPr>
          <w:sz w:val="24"/>
          <w:szCs w:val="24"/>
        </w:rPr>
      </w:pPr>
    </w:p>
    <w:p w:rsidR="00096DC7" w:rsidRPr="0063455A" w:rsidRDefault="00096DC7" w:rsidP="00096DC7">
      <w:pPr>
        <w:pStyle w:val="NormalWeb"/>
        <w:spacing w:before="0" w:after="0"/>
        <w:jc w:val="center"/>
        <w:rPr>
          <w:b/>
          <w:bCs/>
          <w:sz w:val="22"/>
          <w:szCs w:val="22"/>
        </w:rPr>
      </w:pPr>
      <w:r>
        <w:tab/>
        <w:t xml:space="preserve">The agreement made the ……………… day of …………… 2009 between (hereinafter referred to as the Contractor) of the one part and the   </w:t>
      </w:r>
      <w:r w:rsidRPr="005F318F">
        <w:rPr>
          <w:sz w:val="22"/>
          <w:szCs w:val="22"/>
        </w:rPr>
        <w:t>Purva</w:t>
      </w:r>
      <w:r>
        <w:rPr>
          <w:sz w:val="22"/>
          <w:szCs w:val="22"/>
        </w:rPr>
        <w:t>n</w:t>
      </w:r>
      <w:r w:rsidRPr="005F318F">
        <w:rPr>
          <w:sz w:val="22"/>
          <w:szCs w:val="22"/>
        </w:rPr>
        <w:t>chalVidyutVitran Nigam Limited</w:t>
      </w:r>
    </w:p>
    <w:p w:rsidR="00096DC7" w:rsidRDefault="00096DC7" w:rsidP="00096DC7">
      <w:pPr>
        <w:jc w:val="both"/>
        <w:rPr>
          <w:sz w:val="24"/>
          <w:szCs w:val="24"/>
        </w:rPr>
      </w:pPr>
      <w:r>
        <w:rPr>
          <w:sz w:val="24"/>
          <w:szCs w:val="24"/>
        </w:rP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 GORAKHPUR on behalf of the </w:t>
      </w:r>
      <w:r w:rsidRPr="005F318F">
        <w:rPr>
          <w:sz w:val="22"/>
          <w:szCs w:val="22"/>
        </w:rPr>
        <w:t>Purva</w:t>
      </w:r>
      <w:r>
        <w:rPr>
          <w:sz w:val="22"/>
          <w:szCs w:val="22"/>
        </w:rPr>
        <w:t>n</w:t>
      </w:r>
      <w:r w:rsidRPr="005F318F">
        <w:rPr>
          <w:sz w:val="22"/>
          <w:szCs w:val="22"/>
        </w:rPr>
        <w:t>chalVidyutVitran Nigam Limited</w:t>
      </w:r>
      <w:r>
        <w:rPr>
          <w:sz w:val="24"/>
          <w:szCs w:val="24"/>
        </w:rPr>
        <w:t xml:space="preserve">   and all of which shall form part of this contract as though separately set out therein and are included in the expression (Contract) wherever herein used.</w:t>
      </w:r>
    </w:p>
    <w:p w:rsidR="00096DC7" w:rsidRDefault="00096DC7" w:rsidP="00096DC7">
      <w:pPr>
        <w:jc w:val="both"/>
        <w:rPr>
          <w:sz w:val="24"/>
          <w:szCs w:val="24"/>
        </w:rPr>
      </w:pPr>
      <w:r>
        <w:rPr>
          <w:sz w:val="24"/>
          <w:szCs w:val="24"/>
        </w:rPr>
        <w:tab/>
        <w:t xml:space="preserve">AND WHEREAS the Corporation has accepted the tender of the Contractor for the provisions and execution of the said work for the sum of rupees……………………….. upon the terms and subject to the conditions hereinafter mentioned. </w:t>
      </w:r>
    </w:p>
    <w:p w:rsidR="00096DC7" w:rsidRDefault="00096DC7" w:rsidP="00096DC7">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096DC7" w:rsidRDefault="00096DC7" w:rsidP="00096DC7">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096DC7" w:rsidRDefault="00096DC7" w:rsidP="00096DC7">
      <w:pPr>
        <w:jc w:val="both"/>
        <w:rPr>
          <w:sz w:val="24"/>
          <w:szCs w:val="24"/>
        </w:rPr>
      </w:pPr>
      <w:r>
        <w:rPr>
          <w:sz w:val="24"/>
          <w:szCs w:val="24"/>
        </w:rPr>
        <w:tab/>
        <w:t>IN WITNESS WHEREOF the parties hereto have signed this hereunder on the dates respectively mentioned against the signatures of each.</w:t>
      </w:r>
    </w:p>
    <w:p w:rsidR="00096DC7" w:rsidRDefault="00096DC7" w:rsidP="00096DC7">
      <w:pPr>
        <w:jc w:val="both"/>
        <w:rPr>
          <w:sz w:val="24"/>
          <w:szCs w:val="24"/>
        </w:rPr>
      </w:pPr>
    </w:p>
    <w:p w:rsidR="00096DC7" w:rsidRDefault="00096DC7" w:rsidP="00096DC7">
      <w:pPr>
        <w:jc w:val="both"/>
        <w:rPr>
          <w:sz w:val="24"/>
          <w:szCs w:val="24"/>
        </w:rPr>
      </w:pPr>
      <w:r>
        <w:rPr>
          <w:sz w:val="24"/>
          <w:szCs w:val="24"/>
        </w:rPr>
        <w:tab/>
        <w:t xml:space="preserve">Signed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Signed</w:t>
      </w:r>
    </w:p>
    <w:p w:rsidR="00096DC7" w:rsidRDefault="00096DC7" w:rsidP="00096DC7">
      <w:pPr>
        <w:jc w:val="both"/>
        <w:rPr>
          <w:sz w:val="24"/>
          <w:szCs w:val="24"/>
        </w:rPr>
      </w:pPr>
    </w:p>
    <w:p w:rsidR="00096DC7" w:rsidRDefault="00096DC7" w:rsidP="00096DC7">
      <w:pPr>
        <w:jc w:val="both"/>
        <w:rPr>
          <w:sz w:val="24"/>
          <w:szCs w:val="24"/>
        </w:rPr>
      </w:pPr>
      <w:r>
        <w:rPr>
          <w:sz w:val="24"/>
          <w:szCs w:val="24"/>
        </w:rPr>
        <w:t>(for and on behalf of</w:t>
      </w:r>
    </w:p>
    <w:p w:rsidR="00096DC7" w:rsidRDefault="00096DC7" w:rsidP="00096DC7">
      <w:pPr>
        <w:jc w:val="both"/>
        <w:rPr>
          <w:sz w:val="24"/>
          <w:szCs w:val="24"/>
        </w:rPr>
      </w:pPr>
      <w:r>
        <w:rPr>
          <w:sz w:val="24"/>
          <w:szCs w:val="24"/>
        </w:rPr>
        <w:t>thePuVVNL) by Executive Engineer</w:t>
      </w:r>
      <w:r>
        <w:rPr>
          <w:sz w:val="24"/>
          <w:szCs w:val="24"/>
        </w:rPr>
        <w:tab/>
      </w:r>
      <w:r>
        <w:rPr>
          <w:sz w:val="24"/>
          <w:szCs w:val="24"/>
        </w:rPr>
        <w:tab/>
      </w:r>
      <w:r>
        <w:rPr>
          <w:sz w:val="24"/>
          <w:szCs w:val="24"/>
        </w:rPr>
        <w:tab/>
      </w:r>
      <w:r>
        <w:rPr>
          <w:sz w:val="24"/>
          <w:szCs w:val="24"/>
        </w:rPr>
        <w:tab/>
      </w:r>
      <w:r>
        <w:rPr>
          <w:sz w:val="24"/>
          <w:szCs w:val="24"/>
        </w:rPr>
        <w:tab/>
        <w:t xml:space="preserve">        (Contractor)</w:t>
      </w:r>
    </w:p>
    <w:p w:rsidR="00096DC7" w:rsidRDefault="00096DC7" w:rsidP="00096DC7">
      <w:pPr>
        <w:jc w:val="both"/>
        <w:rPr>
          <w:sz w:val="24"/>
          <w:szCs w:val="24"/>
        </w:rPr>
      </w:pPr>
      <w:r>
        <w:rPr>
          <w:sz w:val="24"/>
          <w:szCs w:val="24"/>
        </w:rPr>
        <w:t>Electricity Civil Division (D)Gorakhpur (Date)</w:t>
      </w:r>
      <w:r>
        <w:rPr>
          <w:sz w:val="24"/>
          <w:szCs w:val="24"/>
        </w:rPr>
        <w:tab/>
        <w:t xml:space="preserve">                                     (Date)</w:t>
      </w:r>
    </w:p>
    <w:p w:rsidR="00096DC7" w:rsidRDefault="00096DC7" w:rsidP="00096DC7">
      <w:pPr>
        <w:jc w:val="both"/>
        <w:rPr>
          <w:sz w:val="24"/>
          <w:szCs w:val="24"/>
        </w:rPr>
      </w:pPr>
    </w:p>
    <w:p w:rsidR="00096DC7" w:rsidRDefault="00096DC7" w:rsidP="00096DC7">
      <w:pPr>
        <w:jc w:val="both"/>
        <w:rPr>
          <w:sz w:val="24"/>
          <w:szCs w:val="24"/>
        </w:rPr>
      </w:pPr>
    </w:p>
    <w:p w:rsidR="00096DC7" w:rsidRDefault="00096DC7" w:rsidP="00096DC7">
      <w:pPr>
        <w:jc w:val="both"/>
        <w:rPr>
          <w:sz w:val="24"/>
          <w:szCs w:val="24"/>
        </w:rPr>
      </w:pPr>
      <w:r>
        <w:rPr>
          <w:sz w:val="24"/>
          <w:szCs w:val="24"/>
        </w:rPr>
        <w:t xml:space="preserve">In the presence of </w:t>
      </w:r>
    </w:p>
    <w:p w:rsidR="00096DC7" w:rsidRDefault="00096DC7" w:rsidP="00096DC7">
      <w:pPr>
        <w:jc w:val="both"/>
        <w:rPr>
          <w:sz w:val="24"/>
          <w:szCs w:val="24"/>
        </w:rPr>
      </w:pPr>
      <w:r>
        <w:rPr>
          <w:sz w:val="24"/>
          <w:szCs w:val="24"/>
        </w:rPr>
        <w:t>1.</w:t>
      </w:r>
    </w:p>
    <w:p w:rsidR="00096DC7" w:rsidRDefault="00096DC7" w:rsidP="00096DC7">
      <w:pPr>
        <w:jc w:val="both"/>
        <w:rPr>
          <w:sz w:val="24"/>
          <w:szCs w:val="24"/>
        </w:rPr>
      </w:pPr>
      <w:r>
        <w:rPr>
          <w:sz w:val="24"/>
          <w:szCs w:val="24"/>
        </w:rPr>
        <w:t>2.</w:t>
      </w:r>
    </w:p>
    <w:p w:rsidR="00096DC7" w:rsidRDefault="00096DC7" w:rsidP="00096DC7">
      <w:pPr>
        <w:pageBreakBefore/>
        <w:jc w:val="center"/>
        <w:rPr>
          <w:b/>
          <w:sz w:val="32"/>
          <w:szCs w:val="24"/>
          <w:u w:val="single"/>
        </w:rPr>
      </w:pPr>
      <w:r>
        <w:rPr>
          <w:b/>
          <w:sz w:val="32"/>
          <w:szCs w:val="24"/>
          <w:u w:val="single"/>
        </w:rPr>
        <w:lastRenderedPageBreak/>
        <w:t>APPLICATION FROM TENDERER</w:t>
      </w:r>
    </w:p>
    <w:p w:rsidR="00096DC7" w:rsidRDefault="00096DC7" w:rsidP="00096DC7">
      <w:pPr>
        <w:jc w:val="center"/>
        <w:rPr>
          <w:b/>
          <w:sz w:val="24"/>
          <w:szCs w:val="24"/>
          <w:u w:val="single"/>
        </w:rPr>
      </w:pPr>
    </w:p>
    <w:p w:rsidR="00096DC7" w:rsidRDefault="00096DC7" w:rsidP="00096DC7">
      <w:pPr>
        <w:jc w:val="center"/>
        <w:rPr>
          <w:sz w:val="24"/>
          <w:szCs w:val="24"/>
        </w:rPr>
      </w:pPr>
      <w:r>
        <w:rPr>
          <w:sz w:val="24"/>
          <w:szCs w:val="24"/>
        </w:rPr>
        <w:t>(On a Non-judicial stamp paper of Rs. 10.00 plus Re. 1.00 revenue stamp affixed)</w:t>
      </w:r>
    </w:p>
    <w:p w:rsidR="00096DC7" w:rsidRDefault="00096DC7" w:rsidP="00096DC7">
      <w:pPr>
        <w:jc w:val="center"/>
        <w:rPr>
          <w:sz w:val="24"/>
          <w:szCs w:val="24"/>
        </w:rPr>
      </w:pPr>
    </w:p>
    <w:p w:rsidR="00096DC7" w:rsidRDefault="00096DC7" w:rsidP="00096DC7">
      <w:pPr>
        <w:jc w:val="center"/>
        <w:rPr>
          <w:sz w:val="24"/>
          <w:szCs w:val="24"/>
          <w:u w:val="single"/>
        </w:rPr>
      </w:pPr>
      <w:r>
        <w:rPr>
          <w:sz w:val="24"/>
          <w:szCs w:val="24"/>
          <w:u w:val="single"/>
        </w:rPr>
        <w:t>AGREEMENT</w:t>
      </w:r>
    </w:p>
    <w:p w:rsidR="00096DC7" w:rsidRDefault="00096DC7" w:rsidP="00096DC7">
      <w:pPr>
        <w:jc w:val="center"/>
        <w:rPr>
          <w:sz w:val="24"/>
          <w:szCs w:val="24"/>
        </w:rPr>
      </w:pPr>
    </w:p>
    <w:p w:rsidR="00096DC7" w:rsidRDefault="00096DC7" w:rsidP="00096DC7">
      <w:pPr>
        <w:jc w:val="both"/>
        <w:rPr>
          <w:sz w:val="24"/>
          <w:szCs w:val="24"/>
        </w:rPr>
      </w:pPr>
      <w:r>
        <w:rPr>
          <w:sz w:val="24"/>
          <w:szCs w:val="24"/>
        </w:rPr>
        <w:t xml:space="preserve">Tender Invited by </w:t>
      </w:r>
      <w:r>
        <w:rPr>
          <w:sz w:val="24"/>
          <w:szCs w:val="24"/>
        </w:rPr>
        <w:tab/>
        <w:t>EXECUTIVE ENGINEER, Electricity Civil  Division (D)Gorakhpur</w:t>
      </w:r>
    </w:p>
    <w:p w:rsidR="00096DC7" w:rsidRDefault="00096DC7" w:rsidP="00096DC7">
      <w:pPr>
        <w:jc w:val="both"/>
        <w:rPr>
          <w:sz w:val="24"/>
          <w:szCs w:val="24"/>
        </w:rPr>
      </w:pPr>
    </w:p>
    <w:p w:rsidR="00096DC7" w:rsidRDefault="00096DC7" w:rsidP="00096DC7">
      <w:pPr>
        <w:jc w:val="both"/>
        <w:rPr>
          <w:sz w:val="24"/>
          <w:szCs w:val="24"/>
        </w:rPr>
      </w:pPr>
      <w:r>
        <w:rPr>
          <w:sz w:val="24"/>
          <w:szCs w:val="24"/>
        </w:rPr>
        <w:t>Tender for</w:t>
      </w:r>
      <w:r>
        <w:rPr>
          <w:sz w:val="24"/>
          <w:szCs w:val="24"/>
        </w:rPr>
        <w:tab/>
      </w:r>
      <w:r>
        <w:rPr>
          <w:sz w:val="24"/>
          <w:szCs w:val="24"/>
        </w:rPr>
        <w:tab/>
        <w:t>………………………………………………………………………………….</w:t>
      </w:r>
    </w:p>
    <w:p w:rsidR="00096DC7" w:rsidRDefault="00096DC7" w:rsidP="00096DC7">
      <w:pPr>
        <w:jc w:val="both"/>
        <w:rPr>
          <w:sz w:val="24"/>
          <w:szCs w:val="24"/>
        </w:rPr>
      </w:pPr>
      <w:r>
        <w:rPr>
          <w:sz w:val="24"/>
          <w:szCs w:val="24"/>
        </w:rPr>
        <w:t>Tender Notice No.</w:t>
      </w:r>
      <w:r>
        <w:rPr>
          <w:sz w:val="24"/>
          <w:szCs w:val="24"/>
        </w:rPr>
        <w:tab/>
        <w:t>…………………………………………………………………………………</w:t>
      </w:r>
    </w:p>
    <w:p w:rsidR="00096DC7" w:rsidRDefault="00096DC7" w:rsidP="00096DC7">
      <w:pPr>
        <w:jc w:val="both"/>
        <w:rPr>
          <w:sz w:val="24"/>
          <w:szCs w:val="24"/>
        </w:rPr>
      </w:pPr>
      <w:r>
        <w:rPr>
          <w:sz w:val="24"/>
          <w:szCs w:val="24"/>
        </w:rPr>
        <w:t xml:space="preserve">and date </w:t>
      </w:r>
      <w:r>
        <w:rPr>
          <w:sz w:val="24"/>
          <w:szCs w:val="24"/>
        </w:rPr>
        <w:tab/>
      </w:r>
      <w:r>
        <w:rPr>
          <w:sz w:val="24"/>
          <w:szCs w:val="24"/>
        </w:rPr>
        <w:tab/>
        <w:t>…………………………………………………………………………………</w:t>
      </w:r>
    </w:p>
    <w:p w:rsidR="00096DC7" w:rsidRDefault="00096DC7" w:rsidP="00096DC7">
      <w:pPr>
        <w:jc w:val="both"/>
        <w:rPr>
          <w:sz w:val="24"/>
          <w:szCs w:val="24"/>
        </w:rPr>
      </w:pPr>
      <w:r>
        <w:rPr>
          <w:sz w:val="24"/>
          <w:szCs w:val="24"/>
        </w:rPr>
        <w:t>Name of Tenderer</w:t>
      </w:r>
      <w:r>
        <w:rPr>
          <w:sz w:val="24"/>
          <w:szCs w:val="24"/>
        </w:rPr>
        <w:tab/>
        <w:t>…………………………………………………………………………………</w:t>
      </w:r>
    </w:p>
    <w:p w:rsidR="00096DC7" w:rsidRDefault="00096DC7" w:rsidP="00096DC7">
      <w:pPr>
        <w:jc w:val="both"/>
        <w:rPr>
          <w:sz w:val="24"/>
          <w:szCs w:val="24"/>
        </w:rPr>
      </w:pPr>
    </w:p>
    <w:p w:rsidR="00096DC7" w:rsidRDefault="00096DC7" w:rsidP="00096DC7">
      <w:pPr>
        <w:jc w:val="both"/>
        <w:rPr>
          <w:sz w:val="24"/>
          <w:szCs w:val="24"/>
        </w:rPr>
      </w:pPr>
      <w:r>
        <w:rPr>
          <w:sz w:val="24"/>
          <w:szCs w:val="24"/>
        </w:rPr>
        <w:tab/>
        <w:t xml:space="preserve">In consideration of the  </w:t>
      </w:r>
      <w:r w:rsidRPr="00666D2B">
        <w:rPr>
          <w:sz w:val="22"/>
          <w:szCs w:val="22"/>
        </w:rPr>
        <w:t>Purva</w:t>
      </w:r>
      <w:r>
        <w:rPr>
          <w:sz w:val="22"/>
          <w:szCs w:val="22"/>
        </w:rPr>
        <w:t>n</w:t>
      </w:r>
      <w:r w:rsidRPr="00666D2B">
        <w:rPr>
          <w:sz w:val="22"/>
          <w:szCs w:val="22"/>
        </w:rPr>
        <w:t>chalVidyutVitran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rPr>
          <w:sz w:val="22"/>
          <w:szCs w:val="22"/>
        </w:rPr>
        <w:t>Purv</w:t>
      </w:r>
      <w:r>
        <w:rPr>
          <w:sz w:val="22"/>
          <w:szCs w:val="22"/>
        </w:rPr>
        <w:t>n</w:t>
      </w:r>
      <w:r w:rsidRPr="00666D2B">
        <w:rPr>
          <w:sz w:val="22"/>
          <w:szCs w:val="22"/>
        </w:rPr>
        <w:t>achalVidyutVitran Nigam Limited</w:t>
      </w:r>
      <w:r>
        <w:rPr>
          <w:sz w:val="24"/>
          <w:szCs w:val="24"/>
        </w:rPr>
        <w:t xml:space="preserve">  on the discretion of the Engineer of the contract. </w:t>
      </w:r>
    </w:p>
    <w:p w:rsidR="00096DC7" w:rsidRDefault="00096DC7" w:rsidP="00096DC7">
      <w:pPr>
        <w:jc w:val="both"/>
        <w:rPr>
          <w:sz w:val="24"/>
          <w:szCs w:val="24"/>
        </w:rPr>
      </w:pPr>
    </w:p>
    <w:p w:rsidR="00096DC7" w:rsidRDefault="00096DC7" w:rsidP="00096DC7">
      <w:pPr>
        <w:rPr>
          <w:sz w:val="24"/>
          <w:szCs w:val="24"/>
        </w:rPr>
      </w:pPr>
      <w:r>
        <w:rPr>
          <w:sz w:val="24"/>
          <w:szCs w:val="24"/>
        </w:rPr>
        <w:t xml:space="preserve">     Signed This………………. ……………………………     day of 20</w:t>
      </w:r>
    </w:p>
    <w:p w:rsidR="00096DC7" w:rsidRDefault="00096DC7" w:rsidP="00096DC7">
      <w:pPr>
        <w:rPr>
          <w:sz w:val="24"/>
          <w:szCs w:val="24"/>
        </w:rPr>
      </w:pPr>
    </w:p>
    <w:p w:rsidR="00096DC7" w:rsidRDefault="00096DC7" w:rsidP="00096DC7">
      <w:pPr>
        <w:rPr>
          <w:sz w:val="24"/>
          <w:szCs w:val="24"/>
        </w:rPr>
      </w:pPr>
    </w:p>
    <w:p w:rsidR="00096DC7" w:rsidRDefault="00096DC7" w:rsidP="00096DC7">
      <w:pPr>
        <w:rPr>
          <w:sz w:val="24"/>
          <w:szCs w:val="24"/>
        </w:rPr>
      </w:pPr>
    </w:p>
    <w:p w:rsidR="00096DC7" w:rsidRDefault="00096DC7" w:rsidP="00096DC7">
      <w:pPr>
        <w:rPr>
          <w:sz w:val="24"/>
          <w:szCs w:val="24"/>
        </w:rPr>
      </w:pPr>
    </w:p>
    <w:p w:rsidR="00096DC7" w:rsidRDefault="00096DC7" w:rsidP="00096DC7">
      <w:pPr>
        <w:rPr>
          <w:sz w:val="24"/>
          <w:szCs w:val="24"/>
        </w:rPr>
      </w:pPr>
      <w:r>
        <w:rPr>
          <w:sz w:val="24"/>
          <w:szCs w:val="24"/>
        </w:rPr>
        <w:t xml:space="preserve">                                                                                                     SIGNATURE OF TENDEERER</w:t>
      </w:r>
    </w:p>
    <w:p w:rsidR="00096DC7" w:rsidRDefault="00096DC7" w:rsidP="00096DC7">
      <w:pPr>
        <w:rPr>
          <w:sz w:val="24"/>
          <w:szCs w:val="24"/>
        </w:rPr>
      </w:pPr>
      <w:r>
        <w:rPr>
          <w:sz w:val="24"/>
          <w:szCs w:val="24"/>
        </w:rPr>
        <w:t xml:space="preserve">                                                                                             Full name ……………………………….</w:t>
      </w:r>
    </w:p>
    <w:p w:rsidR="00096DC7" w:rsidRDefault="00096DC7" w:rsidP="00096DC7">
      <w:pPr>
        <w:rPr>
          <w:sz w:val="24"/>
          <w:szCs w:val="24"/>
        </w:rPr>
      </w:pPr>
      <w:r>
        <w:rPr>
          <w:sz w:val="24"/>
          <w:szCs w:val="24"/>
        </w:rPr>
        <w:t xml:space="preserve">                                                                                            Address ………………………………… </w:t>
      </w:r>
    </w:p>
    <w:p w:rsidR="00096DC7" w:rsidRDefault="00096DC7" w:rsidP="00096DC7">
      <w:pPr>
        <w:rPr>
          <w:sz w:val="24"/>
          <w:szCs w:val="24"/>
        </w:rPr>
      </w:pPr>
      <w:r>
        <w:rPr>
          <w:sz w:val="24"/>
          <w:szCs w:val="24"/>
        </w:rPr>
        <w:t xml:space="preserve">                                                                                           ……………………………………………</w:t>
      </w:r>
    </w:p>
    <w:p w:rsidR="00096DC7" w:rsidRDefault="00096DC7" w:rsidP="00096DC7">
      <w:pPr>
        <w:rPr>
          <w:sz w:val="24"/>
          <w:szCs w:val="24"/>
        </w:rPr>
      </w:pPr>
      <w:r>
        <w:rPr>
          <w:sz w:val="24"/>
          <w:szCs w:val="24"/>
        </w:rPr>
        <w:t xml:space="preserve">                                                                                          ……………………………………………</w:t>
      </w:r>
    </w:p>
    <w:p w:rsidR="00096DC7" w:rsidRDefault="00096DC7" w:rsidP="00096DC7">
      <w:pPr>
        <w:rPr>
          <w:sz w:val="24"/>
          <w:szCs w:val="24"/>
        </w:rPr>
      </w:pPr>
    </w:p>
    <w:p w:rsidR="00096DC7" w:rsidRDefault="00096DC7" w:rsidP="00096DC7">
      <w:pPr>
        <w:rPr>
          <w:sz w:val="24"/>
          <w:szCs w:val="24"/>
        </w:rPr>
      </w:pPr>
    </w:p>
    <w:p w:rsidR="00096DC7" w:rsidRDefault="00096DC7" w:rsidP="00096DC7">
      <w:pPr>
        <w:rPr>
          <w:sz w:val="24"/>
          <w:szCs w:val="24"/>
        </w:rPr>
      </w:pPr>
      <w:r>
        <w:rPr>
          <w:sz w:val="24"/>
          <w:szCs w:val="24"/>
        </w:rPr>
        <w:t>WITNESS:</w:t>
      </w:r>
    </w:p>
    <w:p w:rsidR="00096DC7" w:rsidRDefault="00096DC7" w:rsidP="00096DC7">
      <w:pPr>
        <w:numPr>
          <w:ilvl w:val="0"/>
          <w:numId w:val="2"/>
        </w:numPr>
        <w:tabs>
          <w:tab w:val="left" w:pos="720"/>
        </w:tabs>
        <w:ind w:left="720"/>
        <w:rPr>
          <w:sz w:val="24"/>
          <w:szCs w:val="24"/>
        </w:rPr>
      </w:pPr>
      <w:r>
        <w:rPr>
          <w:sz w:val="24"/>
          <w:szCs w:val="24"/>
        </w:rPr>
        <w:t>……………………………………</w:t>
      </w:r>
    </w:p>
    <w:p w:rsidR="00096DC7" w:rsidRDefault="00096DC7" w:rsidP="00096DC7">
      <w:pPr>
        <w:numPr>
          <w:ilvl w:val="0"/>
          <w:numId w:val="2"/>
        </w:numPr>
        <w:tabs>
          <w:tab w:val="left" w:pos="720"/>
        </w:tabs>
        <w:ind w:left="720"/>
        <w:rPr>
          <w:sz w:val="24"/>
          <w:szCs w:val="24"/>
        </w:rPr>
      </w:pPr>
      <w:r>
        <w:rPr>
          <w:sz w:val="24"/>
          <w:szCs w:val="24"/>
        </w:rPr>
        <w:t>……………………………………</w:t>
      </w:r>
    </w:p>
    <w:p w:rsidR="00096DC7" w:rsidRDefault="00096DC7" w:rsidP="00096DC7">
      <w:pPr>
        <w:pageBreakBefore/>
        <w:jc w:val="center"/>
        <w:rPr>
          <w:b/>
          <w:sz w:val="28"/>
          <w:szCs w:val="24"/>
          <w:u w:val="single"/>
        </w:rPr>
      </w:pPr>
      <w:r>
        <w:rPr>
          <w:b/>
          <w:sz w:val="28"/>
          <w:szCs w:val="24"/>
          <w:u w:val="single"/>
        </w:rPr>
        <w:lastRenderedPageBreak/>
        <w:t>WORKING EXPERIENCE AND FINANCIAL CAPACITY FOR EXECUTION OF CIVIL WORKS</w:t>
      </w:r>
    </w:p>
    <w:p w:rsidR="00096DC7" w:rsidRDefault="00096DC7" w:rsidP="00096DC7">
      <w:pPr>
        <w:jc w:val="center"/>
        <w:rPr>
          <w:b/>
          <w:sz w:val="28"/>
          <w:szCs w:val="24"/>
          <w:u w:val="single"/>
        </w:rPr>
      </w:pPr>
    </w:p>
    <w:p w:rsidR="00096DC7" w:rsidRDefault="00096DC7" w:rsidP="00096DC7">
      <w:pPr>
        <w:jc w:val="center"/>
        <w:rPr>
          <w:b/>
          <w:sz w:val="28"/>
          <w:szCs w:val="24"/>
          <w:u w:val="single"/>
        </w:rPr>
      </w:pPr>
    </w:p>
    <w:p w:rsidR="00096DC7" w:rsidRDefault="00096DC7" w:rsidP="00096DC7">
      <w:pPr>
        <w:jc w:val="center"/>
        <w:rPr>
          <w:b/>
          <w:sz w:val="24"/>
          <w:szCs w:val="24"/>
          <w:u w:val="single"/>
        </w:rPr>
      </w:pPr>
      <w:r>
        <w:rPr>
          <w:b/>
          <w:sz w:val="24"/>
          <w:szCs w:val="24"/>
          <w:u w:val="single"/>
        </w:rPr>
        <w:t>Working Experience for last 3 years</w:t>
      </w:r>
    </w:p>
    <w:p w:rsidR="00096DC7" w:rsidRDefault="00096DC7" w:rsidP="00096DC7">
      <w:pPr>
        <w:jc w:val="center"/>
        <w:rPr>
          <w:b/>
          <w:sz w:val="24"/>
          <w:szCs w:val="24"/>
          <w:u w:val="single"/>
        </w:rPr>
      </w:pPr>
    </w:p>
    <w:tbl>
      <w:tblPr>
        <w:tblW w:w="0" w:type="auto"/>
        <w:tblInd w:w="-7" w:type="dxa"/>
        <w:tblLayout w:type="fixed"/>
        <w:tblLook w:val="0000"/>
      </w:tblPr>
      <w:tblGrid>
        <w:gridCol w:w="570"/>
        <w:gridCol w:w="2616"/>
        <w:gridCol w:w="1140"/>
        <w:gridCol w:w="1311"/>
        <w:gridCol w:w="1368"/>
        <w:gridCol w:w="2979"/>
      </w:tblGrid>
      <w:tr w:rsidR="00096DC7" w:rsidTr="00411824">
        <w:tc>
          <w:tcPr>
            <w:tcW w:w="570" w:type="dxa"/>
            <w:tcBorders>
              <w:top w:val="single" w:sz="4" w:space="0" w:color="000000"/>
              <w:left w:val="single" w:sz="4" w:space="0" w:color="000000"/>
              <w:bottom w:val="single" w:sz="4" w:space="0" w:color="000000"/>
            </w:tcBorders>
          </w:tcPr>
          <w:p w:rsidR="00096DC7" w:rsidRDefault="00096DC7" w:rsidP="00411824">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096DC7" w:rsidRDefault="00096DC7" w:rsidP="00411824">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096DC7" w:rsidRDefault="00096DC7" w:rsidP="00411824">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096DC7" w:rsidRDefault="00096DC7" w:rsidP="00411824">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096DC7" w:rsidRDefault="00096DC7" w:rsidP="00411824">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096DC7" w:rsidRDefault="00096DC7" w:rsidP="00411824">
            <w:pPr>
              <w:snapToGrid w:val="0"/>
              <w:jc w:val="center"/>
              <w:rPr>
                <w:b/>
                <w:i/>
                <w:sz w:val="24"/>
                <w:szCs w:val="24"/>
              </w:rPr>
            </w:pPr>
            <w:r>
              <w:rPr>
                <w:b/>
                <w:i/>
                <w:sz w:val="24"/>
                <w:szCs w:val="24"/>
              </w:rPr>
              <w:t>Name &amp; address of Offices under whom work was executed with certificate</w:t>
            </w:r>
          </w:p>
        </w:tc>
      </w:tr>
      <w:tr w:rsidR="00096DC7" w:rsidTr="00411824">
        <w:tc>
          <w:tcPr>
            <w:tcW w:w="570" w:type="dxa"/>
            <w:tcBorders>
              <w:top w:val="single" w:sz="4" w:space="0" w:color="000000"/>
              <w:left w:val="single" w:sz="4" w:space="0" w:color="000000"/>
              <w:bottom w:val="single" w:sz="4" w:space="0" w:color="000000"/>
            </w:tcBorders>
          </w:tcPr>
          <w:p w:rsidR="00096DC7" w:rsidRDefault="00096DC7" w:rsidP="00411824">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096DC7" w:rsidRDefault="00096DC7" w:rsidP="00411824">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096DC7" w:rsidRDefault="00096DC7" w:rsidP="00411824">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096DC7" w:rsidRDefault="00096DC7" w:rsidP="00411824">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096DC7" w:rsidRDefault="00096DC7" w:rsidP="00411824">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096DC7" w:rsidRDefault="00096DC7" w:rsidP="00411824">
            <w:pPr>
              <w:snapToGrid w:val="0"/>
              <w:jc w:val="center"/>
              <w:rPr>
                <w:b/>
                <w:i/>
                <w:sz w:val="24"/>
                <w:szCs w:val="24"/>
              </w:rPr>
            </w:pPr>
            <w:r>
              <w:rPr>
                <w:b/>
                <w:i/>
                <w:sz w:val="24"/>
                <w:szCs w:val="24"/>
              </w:rPr>
              <w:t>6</w:t>
            </w:r>
          </w:p>
        </w:tc>
      </w:tr>
      <w:tr w:rsidR="00096DC7" w:rsidTr="00411824">
        <w:tc>
          <w:tcPr>
            <w:tcW w:w="570" w:type="dxa"/>
            <w:tcBorders>
              <w:top w:val="single" w:sz="4" w:space="0" w:color="000000"/>
              <w:left w:val="single" w:sz="4" w:space="0" w:color="000000"/>
              <w:bottom w:val="single" w:sz="4" w:space="0" w:color="000000"/>
            </w:tcBorders>
          </w:tcPr>
          <w:p w:rsidR="00096DC7" w:rsidRDefault="00096DC7" w:rsidP="00411824">
            <w:pPr>
              <w:snapToGrid w:val="0"/>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p w:rsidR="00096DC7" w:rsidRDefault="00096DC7" w:rsidP="00411824">
            <w:pPr>
              <w:jc w:val="both"/>
              <w:rPr>
                <w:i/>
                <w:sz w:val="24"/>
                <w:szCs w:val="24"/>
              </w:rPr>
            </w:pPr>
          </w:p>
        </w:tc>
        <w:tc>
          <w:tcPr>
            <w:tcW w:w="2616" w:type="dxa"/>
            <w:tcBorders>
              <w:top w:val="single" w:sz="4" w:space="0" w:color="000000"/>
              <w:left w:val="single" w:sz="4" w:space="0" w:color="000000"/>
              <w:bottom w:val="single" w:sz="4" w:space="0" w:color="000000"/>
            </w:tcBorders>
          </w:tcPr>
          <w:p w:rsidR="00096DC7" w:rsidRDefault="00096DC7" w:rsidP="00411824">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096DC7" w:rsidRDefault="00096DC7" w:rsidP="00411824">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096DC7" w:rsidRDefault="00096DC7" w:rsidP="00411824">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096DC7" w:rsidRDefault="00096DC7" w:rsidP="00411824">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096DC7" w:rsidRDefault="00096DC7" w:rsidP="00411824">
            <w:pPr>
              <w:snapToGrid w:val="0"/>
              <w:jc w:val="both"/>
              <w:rPr>
                <w:i/>
                <w:sz w:val="24"/>
                <w:szCs w:val="24"/>
              </w:rPr>
            </w:pPr>
          </w:p>
        </w:tc>
      </w:tr>
    </w:tbl>
    <w:p w:rsidR="00096DC7" w:rsidRDefault="00096DC7" w:rsidP="00096DC7">
      <w:pPr>
        <w:jc w:val="both"/>
        <w:rPr>
          <w:b/>
          <w:sz w:val="24"/>
          <w:szCs w:val="24"/>
          <w:u w:val="single"/>
        </w:rPr>
      </w:pPr>
    </w:p>
    <w:p w:rsidR="00096DC7" w:rsidRDefault="00096DC7" w:rsidP="00096DC7">
      <w:pPr>
        <w:jc w:val="both"/>
        <w:rPr>
          <w:sz w:val="24"/>
          <w:szCs w:val="24"/>
        </w:rPr>
      </w:pPr>
      <w:r>
        <w:rPr>
          <w:sz w:val="24"/>
          <w:szCs w:val="24"/>
        </w:rPr>
        <w:t xml:space="preserve">Note:- </w:t>
      </w:r>
    </w:p>
    <w:p w:rsidR="00096DC7" w:rsidRDefault="00096DC7" w:rsidP="00096DC7">
      <w:pPr>
        <w:numPr>
          <w:ilvl w:val="0"/>
          <w:numId w:val="13"/>
        </w:numPr>
        <w:tabs>
          <w:tab w:val="left" w:pos="720"/>
        </w:tabs>
        <w:ind w:left="720"/>
        <w:jc w:val="both"/>
        <w:rPr>
          <w:sz w:val="24"/>
          <w:szCs w:val="24"/>
        </w:rPr>
      </w:pPr>
      <w:r>
        <w:rPr>
          <w:sz w:val="24"/>
          <w:szCs w:val="24"/>
        </w:rPr>
        <w:t>Testimonials in support of the above, may be submitted.</w:t>
      </w:r>
    </w:p>
    <w:p w:rsidR="00096DC7" w:rsidRDefault="00096DC7" w:rsidP="00096DC7">
      <w:pPr>
        <w:numPr>
          <w:ilvl w:val="0"/>
          <w:numId w:val="13"/>
        </w:numPr>
        <w:tabs>
          <w:tab w:val="left" w:pos="720"/>
        </w:tabs>
        <w:ind w:left="720"/>
        <w:jc w:val="both"/>
        <w:rPr>
          <w:sz w:val="24"/>
          <w:szCs w:val="24"/>
        </w:rPr>
      </w:pPr>
      <w:r>
        <w:rPr>
          <w:sz w:val="24"/>
          <w:szCs w:val="24"/>
        </w:rPr>
        <w:t xml:space="preserve">Attach additional paper if details are not covered in this table. </w:t>
      </w:r>
    </w:p>
    <w:p w:rsidR="00096DC7" w:rsidRDefault="00096DC7" w:rsidP="00096DC7">
      <w:pPr>
        <w:jc w:val="both"/>
        <w:rPr>
          <w:sz w:val="24"/>
          <w:szCs w:val="24"/>
        </w:rPr>
      </w:pPr>
    </w:p>
    <w:p w:rsidR="00096DC7" w:rsidRDefault="00096DC7" w:rsidP="00096DC7">
      <w:pPr>
        <w:numPr>
          <w:ilvl w:val="0"/>
          <w:numId w:val="20"/>
        </w:numPr>
        <w:tabs>
          <w:tab w:val="left" w:pos="720"/>
        </w:tabs>
        <w:ind w:left="720"/>
        <w:jc w:val="both"/>
        <w:rPr>
          <w:sz w:val="24"/>
          <w:szCs w:val="24"/>
          <w:u w:val="single"/>
        </w:rPr>
      </w:pPr>
      <w:r>
        <w:rPr>
          <w:sz w:val="24"/>
          <w:szCs w:val="24"/>
          <w:u w:val="single"/>
        </w:rPr>
        <w:t>Position of last Income Tax Clearance</w:t>
      </w:r>
    </w:p>
    <w:p w:rsidR="00096DC7" w:rsidRDefault="00096DC7" w:rsidP="00096DC7">
      <w:pPr>
        <w:numPr>
          <w:ilvl w:val="0"/>
          <w:numId w:val="20"/>
        </w:numPr>
        <w:tabs>
          <w:tab w:val="left" w:pos="720"/>
        </w:tabs>
        <w:ind w:left="720"/>
        <w:jc w:val="both"/>
        <w:rPr>
          <w:sz w:val="24"/>
          <w:szCs w:val="24"/>
          <w:u w:val="single"/>
        </w:rPr>
      </w:pPr>
      <w:r>
        <w:rPr>
          <w:sz w:val="24"/>
          <w:szCs w:val="24"/>
          <w:u w:val="single"/>
        </w:rPr>
        <w:t xml:space="preserve">Financial Capacity of Contractor </w:t>
      </w:r>
    </w:p>
    <w:p w:rsidR="00096DC7" w:rsidRDefault="00096DC7" w:rsidP="00096DC7">
      <w:pPr>
        <w:jc w:val="both"/>
        <w:rPr>
          <w:sz w:val="24"/>
          <w:szCs w:val="24"/>
        </w:rPr>
      </w:pPr>
      <w:r>
        <w:rPr>
          <w:sz w:val="24"/>
          <w:szCs w:val="24"/>
        </w:rPr>
        <w:t>(Give Bankers name and capacity to execute work)</w:t>
      </w:r>
    </w:p>
    <w:p w:rsidR="00096DC7" w:rsidRDefault="00096DC7" w:rsidP="00096DC7">
      <w:pPr>
        <w:jc w:val="both"/>
        <w:rPr>
          <w:sz w:val="24"/>
          <w:szCs w:val="24"/>
        </w:rPr>
      </w:pPr>
    </w:p>
    <w:p w:rsidR="00096DC7" w:rsidRDefault="00096DC7" w:rsidP="00096DC7">
      <w:pPr>
        <w:jc w:val="both"/>
        <w:rPr>
          <w:sz w:val="24"/>
          <w:szCs w:val="24"/>
        </w:rPr>
      </w:pPr>
    </w:p>
    <w:p w:rsidR="00096DC7" w:rsidRDefault="00096DC7" w:rsidP="00096DC7">
      <w:pPr>
        <w:jc w:val="both"/>
        <w:rPr>
          <w:sz w:val="24"/>
          <w:szCs w:val="24"/>
        </w:rPr>
      </w:pPr>
    </w:p>
    <w:p w:rsidR="00096DC7" w:rsidRDefault="00096DC7" w:rsidP="00096DC7">
      <w:pPr>
        <w:jc w:val="both"/>
        <w:rPr>
          <w:sz w:val="24"/>
          <w:szCs w:val="24"/>
          <w:u w:val="single"/>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u w:val="single"/>
        </w:rPr>
        <w:t>SIGNATURE OF TENDERER</w:t>
      </w:r>
    </w:p>
    <w:p w:rsidR="00096DC7" w:rsidRPr="00745E03" w:rsidRDefault="00096DC7" w:rsidP="00096DC7">
      <w:pPr>
        <w:pStyle w:val="BodyTextIndent2"/>
        <w:pageBreakBefore/>
        <w:tabs>
          <w:tab w:val="left" w:pos="-187"/>
        </w:tabs>
        <w:spacing w:before="0" w:after="0" w:line="240" w:lineRule="auto"/>
        <w:ind w:left="0" w:firstLine="0"/>
        <w:jc w:val="center"/>
        <w:rPr>
          <w:rFonts w:asciiTheme="minorHAnsi" w:hAnsiTheme="minorHAnsi" w:cstheme="minorHAnsi"/>
          <w:b/>
          <w:bCs/>
          <w:sz w:val="32"/>
          <w:u w:val="single"/>
        </w:rPr>
      </w:pPr>
      <w:r w:rsidRPr="00745E03">
        <w:rPr>
          <w:rFonts w:asciiTheme="minorHAnsi" w:hAnsiTheme="minorHAnsi" w:cstheme="minorHAnsi"/>
          <w:b/>
          <w:bCs/>
          <w:sz w:val="32"/>
          <w:u w:val="single"/>
        </w:rPr>
        <w:lastRenderedPageBreak/>
        <w:t>GENERAL CONDITIONS OF CONTRACT</w:t>
      </w:r>
    </w:p>
    <w:p w:rsidR="00096DC7" w:rsidRPr="00B67296" w:rsidRDefault="00096DC7" w:rsidP="00096DC7">
      <w:pPr>
        <w:pStyle w:val="BodyTextIndent2"/>
        <w:numPr>
          <w:ilvl w:val="0"/>
          <w:numId w:val="5"/>
        </w:numPr>
        <w:tabs>
          <w:tab w:val="clear" w:pos="1134"/>
        </w:tabs>
        <w:spacing w:before="0" w:after="0" w:line="240" w:lineRule="auto"/>
        <w:ind w:left="360"/>
        <w:rPr>
          <w:rFonts w:ascii="Times New Roman" w:hAnsi="Times New Roman"/>
          <w:sz w:val="23"/>
          <w:szCs w:val="23"/>
        </w:rPr>
      </w:pPr>
      <w:r w:rsidRPr="00B67296">
        <w:rPr>
          <w:rFonts w:ascii="Times New Roman" w:hAnsi="Times New Roman"/>
          <w:sz w:val="23"/>
          <w:szCs w:val="23"/>
        </w:rPr>
        <w:t xml:space="preserve">The Contract means the documents forming the tender and acceptance there of and the formal agreement executed between Executive Engineer, Electricity Civil Division,(D)  Gorakhpur on behalf of the PurvanchalVidyutVitran Nigam Limited  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096DC7" w:rsidRPr="00B67296" w:rsidRDefault="00096DC7" w:rsidP="00096DC7">
      <w:pPr>
        <w:pStyle w:val="BodyTextIndent2"/>
        <w:numPr>
          <w:ilvl w:val="0"/>
          <w:numId w:val="5"/>
        </w:numPr>
        <w:tabs>
          <w:tab w:val="clear" w:pos="1134"/>
        </w:tabs>
        <w:spacing w:before="0" w:after="0" w:line="240" w:lineRule="auto"/>
        <w:ind w:left="360"/>
        <w:rPr>
          <w:rFonts w:ascii="Times New Roman" w:hAnsi="Times New Roman"/>
          <w:sz w:val="23"/>
          <w:szCs w:val="23"/>
        </w:rPr>
      </w:pPr>
      <w:r w:rsidRPr="00B67296">
        <w:rPr>
          <w:rFonts w:ascii="Times New Roman" w:hAnsi="Times New Roman"/>
          <w:sz w:val="23"/>
          <w:szCs w:val="23"/>
        </w:rPr>
        <w:t>In the contract the following expressions shall, unless the context otherwise requires, have the meanings here with respectively assigned to them :-</w:t>
      </w:r>
    </w:p>
    <w:p w:rsidR="00096DC7" w:rsidRPr="00B67296" w:rsidRDefault="00096DC7" w:rsidP="00096DC7">
      <w:pPr>
        <w:pStyle w:val="NormalWeb"/>
        <w:numPr>
          <w:ilvl w:val="1"/>
          <w:numId w:val="39"/>
        </w:numPr>
        <w:spacing w:before="0" w:after="0"/>
        <w:ind w:left="450"/>
        <w:jc w:val="both"/>
        <w:rPr>
          <w:sz w:val="23"/>
          <w:szCs w:val="23"/>
        </w:rPr>
      </w:pPr>
      <w:r w:rsidRPr="00B67296">
        <w:rPr>
          <w:sz w:val="23"/>
          <w:szCs w:val="23"/>
        </w:rPr>
        <w:t>The PurvnachalVidyutVitran Nigam Limited  shall mean the PurvanchalVidyutVitran Nigam Limited   Varanasi and with its head quarter office at vidyutnagarp.o. D.L.W. varanasi</w:t>
      </w:r>
    </w:p>
    <w:p w:rsidR="00096DC7" w:rsidRPr="00B67296" w:rsidRDefault="00096DC7" w:rsidP="00096DC7">
      <w:pPr>
        <w:pStyle w:val="NormalWeb"/>
        <w:numPr>
          <w:ilvl w:val="1"/>
          <w:numId w:val="39"/>
        </w:numPr>
        <w:spacing w:before="0" w:after="0"/>
        <w:ind w:left="450"/>
        <w:jc w:val="both"/>
        <w:rPr>
          <w:sz w:val="23"/>
          <w:szCs w:val="23"/>
        </w:rPr>
      </w:pPr>
      <w:r w:rsidRPr="00B67296">
        <w:rPr>
          <w:sz w:val="23"/>
          <w:szCs w:val="23"/>
        </w:rPr>
        <w:t>The M.D. shall mean the M.D., PuVVNLVaranasi  or his successors or assigns.</w:t>
      </w:r>
    </w:p>
    <w:p w:rsidR="00096DC7" w:rsidRPr="00B67296" w:rsidRDefault="00096DC7" w:rsidP="00096DC7">
      <w:pPr>
        <w:pStyle w:val="NormalWeb"/>
        <w:numPr>
          <w:ilvl w:val="1"/>
          <w:numId w:val="39"/>
        </w:numPr>
        <w:spacing w:before="0" w:after="0"/>
        <w:ind w:left="450"/>
        <w:jc w:val="both"/>
        <w:rPr>
          <w:sz w:val="23"/>
          <w:szCs w:val="23"/>
        </w:rPr>
      </w:pPr>
      <w:r w:rsidRPr="00B67296">
        <w:rPr>
          <w:sz w:val="23"/>
          <w:szCs w:val="23"/>
        </w:rPr>
        <w:t>The Contractor shall mean the individual or firm or company whether incorporated or not, undertaking the 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096DC7" w:rsidRPr="00B67296" w:rsidRDefault="00096DC7" w:rsidP="00096DC7">
      <w:pPr>
        <w:pStyle w:val="NormalWeb"/>
        <w:numPr>
          <w:ilvl w:val="1"/>
          <w:numId w:val="39"/>
        </w:numPr>
        <w:spacing w:before="0" w:after="0"/>
        <w:ind w:left="450"/>
        <w:jc w:val="both"/>
        <w:rPr>
          <w:sz w:val="23"/>
          <w:szCs w:val="23"/>
        </w:rPr>
      </w:pPr>
      <w:r w:rsidRPr="00B67296">
        <w:rPr>
          <w:sz w:val="23"/>
          <w:szCs w:val="23"/>
        </w:rPr>
        <w:t xml:space="preserve">The works or work shall, unless there be something either in the subject or context repugnant to such construction shall be constructed and taken to mean the work by or by virtue of the contract to be </w:t>
      </w:r>
      <w:r w:rsidRPr="00B67296">
        <w:rPr>
          <w:sz w:val="23"/>
          <w:szCs w:val="23"/>
        </w:rPr>
        <w:tab/>
        <w:t>executed, whether temporary or permanent and whether original, altered substituted or additional.</w:t>
      </w:r>
    </w:p>
    <w:p w:rsidR="00096DC7" w:rsidRPr="00B67296" w:rsidRDefault="00096DC7" w:rsidP="00096DC7">
      <w:pPr>
        <w:pStyle w:val="NormalWeb"/>
        <w:numPr>
          <w:ilvl w:val="1"/>
          <w:numId w:val="39"/>
        </w:numPr>
        <w:spacing w:before="0" w:after="0"/>
        <w:ind w:left="450"/>
        <w:jc w:val="both"/>
        <w:rPr>
          <w:sz w:val="23"/>
          <w:szCs w:val="23"/>
        </w:rPr>
      </w:pPr>
      <w:r w:rsidRPr="00B67296">
        <w:rPr>
          <w:sz w:val="23"/>
          <w:szCs w:val="23"/>
        </w:rP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096DC7" w:rsidRPr="00B67296" w:rsidRDefault="00096DC7" w:rsidP="00096DC7">
      <w:pPr>
        <w:pStyle w:val="BodyTextIndent2"/>
        <w:numPr>
          <w:ilvl w:val="1"/>
          <w:numId w:val="37"/>
        </w:numPr>
        <w:tabs>
          <w:tab w:val="clear" w:pos="1134"/>
          <w:tab w:val="left" w:pos="748"/>
        </w:tabs>
        <w:spacing w:before="0" w:after="0" w:line="240" w:lineRule="auto"/>
        <w:ind w:left="360"/>
        <w:rPr>
          <w:rFonts w:ascii="Times New Roman" w:hAnsi="Times New Roman"/>
          <w:b/>
          <w:bCs/>
          <w:sz w:val="23"/>
          <w:szCs w:val="23"/>
          <w:u w:val="single"/>
        </w:rPr>
      </w:pPr>
      <w:r w:rsidRPr="00B67296">
        <w:rPr>
          <w:rFonts w:ascii="Times New Roman" w:hAnsi="Times New Roman"/>
          <w:b/>
          <w:bCs/>
          <w:sz w:val="23"/>
          <w:szCs w:val="23"/>
          <w:u w:val="single"/>
        </w:rPr>
        <w:t>Engineer of the contract:</w:t>
      </w:r>
    </w:p>
    <w:p w:rsidR="00096DC7" w:rsidRPr="00B67296" w:rsidRDefault="00096DC7" w:rsidP="00096DC7">
      <w:pPr>
        <w:pStyle w:val="BodyTextIndent2"/>
        <w:tabs>
          <w:tab w:val="left" w:pos="-187"/>
        </w:tabs>
        <w:spacing w:before="0" w:after="0" w:line="240" w:lineRule="auto"/>
        <w:ind w:left="0" w:firstLine="0"/>
        <w:rPr>
          <w:rFonts w:ascii="Times New Roman" w:hAnsi="Times New Roman"/>
          <w:sz w:val="23"/>
          <w:szCs w:val="23"/>
        </w:rPr>
      </w:pPr>
      <w:r w:rsidRPr="00B67296">
        <w:rPr>
          <w:rFonts w:ascii="Times New Roman" w:hAnsi="Times New Roman"/>
          <w:sz w:val="23"/>
          <w:szCs w:val="23"/>
        </w:rPr>
        <w:t>Engineer of the contract shall mean the Executive Engineer, Electricity Civil Division,(D) Gorakhpur, who will place the order &amp; execute contract agreement who has been vested with such powers by PurvanchalVidyutVitran Nigam Limited</w:t>
      </w:r>
    </w:p>
    <w:p w:rsidR="00096DC7" w:rsidRPr="00B67296" w:rsidRDefault="00096DC7" w:rsidP="00096DC7">
      <w:pPr>
        <w:pStyle w:val="BodyTextIndent2"/>
        <w:tabs>
          <w:tab w:val="left" w:pos="-187"/>
        </w:tabs>
        <w:spacing w:before="0" w:after="0" w:line="240" w:lineRule="auto"/>
        <w:ind w:left="0" w:firstLine="0"/>
        <w:rPr>
          <w:rFonts w:ascii="Times New Roman" w:hAnsi="Times New Roman"/>
          <w:sz w:val="23"/>
          <w:szCs w:val="23"/>
        </w:rPr>
      </w:pPr>
      <w:r w:rsidRPr="00B67296">
        <w:rPr>
          <w:rFonts w:ascii="Times New Roman" w:hAnsi="Times New Roman"/>
          <w:sz w:val="23"/>
          <w:szCs w:val="23"/>
        </w:rPr>
        <w:t xml:space="preserve"> The Engineer-in-charge shall mean the sub-Divisional officer, Electricity Civil sub Division(D).or the Assistant Engineer, who will be authorized in writing by Engineer of contract to supervise the work and be charge of work.</w:t>
      </w:r>
    </w:p>
    <w:p w:rsidR="00096DC7" w:rsidRPr="00B67296" w:rsidRDefault="00096DC7" w:rsidP="00096DC7">
      <w:pPr>
        <w:pStyle w:val="BodyTextIndent2"/>
        <w:numPr>
          <w:ilvl w:val="1"/>
          <w:numId w:val="37"/>
        </w:numPr>
        <w:tabs>
          <w:tab w:val="clear" w:pos="1134"/>
          <w:tab w:val="left" w:pos="748"/>
        </w:tabs>
        <w:spacing w:before="0" w:after="0" w:line="240" w:lineRule="auto"/>
        <w:ind w:left="360"/>
        <w:rPr>
          <w:rFonts w:ascii="Times New Roman" w:hAnsi="Times New Roman"/>
          <w:sz w:val="23"/>
          <w:szCs w:val="23"/>
        </w:rPr>
      </w:pPr>
      <w:r w:rsidRPr="00B67296">
        <w:rPr>
          <w:rFonts w:ascii="Times New Roman" w:hAnsi="Times New Roman"/>
          <w:sz w:val="23"/>
          <w:szCs w:val="23"/>
        </w:rPr>
        <w:t>The department shall mean the PurvanchalVidyutVitran Nigam Limited .</w:t>
      </w:r>
    </w:p>
    <w:p w:rsidR="00096DC7" w:rsidRPr="00B67296" w:rsidRDefault="00096DC7" w:rsidP="00096DC7">
      <w:pPr>
        <w:pStyle w:val="BodyTextIndent2"/>
        <w:numPr>
          <w:ilvl w:val="1"/>
          <w:numId w:val="37"/>
        </w:numPr>
        <w:tabs>
          <w:tab w:val="clear" w:pos="1134"/>
          <w:tab w:val="left" w:pos="748"/>
        </w:tabs>
        <w:spacing w:before="0" w:after="0" w:line="240" w:lineRule="auto"/>
        <w:ind w:left="360"/>
        <w:rPr>
          <w:rFonts w:ascii="Times New Roman" w:hAnsi="Times New Roman"/>
          <w:sz w:val="23"/>
          <w:szCs w:val="23"/>
        </w:rPr>
      </w:pPr>
      <w:r w:rsidRPr="00B67296">
        <w:rPr>
          <w:rFonts w:ascii="Times New Roman" w:hAnsi="Times New Roman"/>
          <w:sz w:val="23"/>
          <w:szCs w:val="23"/>
        </w:rPr>
        <w:t>The Estimated cost shall mean the cost of the work or work as estimated on the basis of the scheduled rates in force.</w:t>
      </w:r>
    </w:p>
    <w:p w:rsidR="00096DC7" w:rsidRPr="00B67296" w:rsidRDefault="00096DC7" w:rsidP="00096DC7">
      <w:pPr>
        <w:pStyle w:val="BodyTextIndent2"/>
        <w:numPr>
          <w:ilvl w:val="1"/>
          <w:numId w:val="37"/>
        </w:numPr>
        <w:tabs>
          <w:tab w:val="clear" w:pos="1134"/>
          <w:tab w:val="left" w:pos="748"/>
        </w:tabs>
        <w:spacing w:before="0" w:after="0" w:line="240" w:lineRule="auto"/>
        <w:ind w:left="360"/>
        <w:rPr>
          <w:rFonts w:ascii="Times New Roman" w:hAnsi="Times New Roman"/>
          <w:b/>
          <w:bCs/>
          <w:sz w:val="23"/>
          <w:szCs w:val="23"/>
          <w:u w:val="single"/>
        </w:rPr>
      </w:pPr>
      <w:r w:rsidRPr="00B67296">
        <w:rPr>
          <w:rFonts w:ascii="Times New Roman" w:hAnsi="Times New Roman"/>
          <w:b/>
          <w:bCs/>
          <w:sz w:val="23"/>
          <w:szCs w:val="23"/>
          <w:u w:val="single"/>
        </w:rPr>
        <w:t>Tender Documents :</w:t>
      </w:r>
    </w:p>
    <w:p w:rsidR="00096DC7" w:rsidRPr="00B67296" w:rsidRDefault="00096DC7" w:rsidP="00096DC7">
      <w:pPr>
        <w:pStyle w:val="BodyTextIndent2"/>
        <w:tabs>
          <w:tab w:val="left" w:pos="-187"/>
        </w:tabs>
        <w:spacing w:before="0" w:after="0" w:line="240" w:lineRule="auto"/>
        <w:ind w:left="0" w:firstLine="0"/>
        <w:rPr>
          <w:rFonts w:ascii="Times New Roman" w:hAnsi="Times New Roman"/>
          <w:sz w:val="23"/>
          <w:szCs w:val="23"/>
        </w:rPr>
      </w:pPr>
      <w:r w:rsidRPr="00B67296">
        <w:rPr>
          <w:rFonts w:ascii="Times New Roman" w:hAnsi="Times New Roman"/>
          <w:sz w:val="23"/>
          <w:szCs w:val="23"/>
        </w:rPr>
        <w:t xml:space="preserve">The tender documents shall include conditions of tendering, Special and general conditions of contract. Technical specification, schedule of items.Tender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096DC7" w:rsidRPr="00B67296" w:rsidRDefault="00096DC7" w:rsidP="00096DC7">
      <w:pPr>
        <w:pStyle w:val="BodyTextIndent2"/>
        <w:tabs>
          <w:tab w:val="left" w:pos="-187"/>
        </w:tabs>
        <w:spacing w:before="0" w:after="0" w:line="240" w:lineRule="auto"/>
        <w:ind w:left="0" w:firstLine="0"/>
        <w:rPr>
          <w:rFonts w:ascii="Times New Roman" w:hAnsi="Times New Roman"/>
          <w:sz w:val="23"/>
          <w:szCs w:val="23"/>
        </w:rPr>
      </w:pPr>
    </w:p>
    <w:p w:rsidR="00096DC7" w:rsidRPr="00B67296" w:rsidRDefault="00096DC7" w:rsidP="00096DC7">
      <w:pPr>
        <w:pStyle w:val="BodyTextIndent2"/>
        <w:numPr>
          <w:ilvl w:val="0"/>
          <w:numId w:val="11"/>
        </w:numPr>
        <w:tabs>
          <w:tab w:val="clear" w:pos="1134"/>
          <w:tab w:val="left" w:pos="690"/>
        </w:tabs>
        <w:spacing w:before="0" w:after="0" w:line="240" w:lineRule="auto"/>
        <w:ind w:left="690"/>
        <w:rPr>
          <w:rFonts w:ascii="Times New Roman" w:hAnsi="Times New Roman"/>
          <w:b/>
          <w:bCs/>
          <w:sz w:val="23"/>
          <w:szCs w:val="23"/>
          <w:u w:val="single"/>
        </w:rPr>
      </w:pPr>
      <w:r w:rsidRPr="00B67296">
        <w:rPr>
          <w:rFonts w:ascii="Times New Roman" w:hAnsi="Times New Roman"/>
          <w:b/>
          <w:bCs/>
          <w:sz w:val="23"/>
          <w:szCs w:val="23"/>
          <w:u w:val="single"/>
        </w:rPr>
        <w:t>Tenderers :</w:t>
      </w:r>
    </w:p>
    <w:p w:rsidR="00096DC7" w:rsidRPr="00B67296" w:rsidRDefault="00096DC7" w:rsidP="00096DC7">
      <w:pPr>
        <w:pStyle w:val="BodyTextIndent2"/>
        <w:tabs>
          <w:tab w:val="left" w:pos="-187"/>
        </w:tabs>
        <w:spacing w:before="0" w:after="0" w:line="240" w:lineRule="auto"/>
        <w:ind w:left="0" w:firstLine="0"/>
        <w:rPr>
          <w:rFonts w:ascii="Times New Roman" w:hAnsi="Times New Roman"/>
          <w:sz w:val="23"/>
          <w:szCs w:val="23"/>
        </w:rPr>
      </w:pPr>
      <w:r w:rsidRPr="00B67296">
        <w:rPr>
          <w:rFonts w:ascii="Times New Roman" w:hAnsi="Times New Roman"/>
          <w:sz w:val="23"/>
          <w:szCs w:val="23"/>
        </w:rPr>
        <w:t>The party or parties submitted offer for the work covered by the Tender Documents.</w:t>
      </w:r>
    </w:p>
    <w:p w:rsidR="00096DC7" w:rsidRPr="00B67296" w:rsidRDefault="00096DC7" w:rsidP="00096DC7">
      <w:pPr>
        <w:pStyle w:val="BodyTextIndent2"/>
        <w:tabs>
          <w:tab w:val="left" w:pos="-187"/>
        </w:tabs>
        <w:spacing w:before="0" w:after="0" w:line="240" w:lineRule="auto"/>
        <w:ind w:left="0" w:firstLine="0"/>
        <w:rPr>
          <w:rFonts w:ascii="Times New Roman" w:hAnsi="Times New Roman"/>
          <w:sz w:val="23"/>
          <w:szCs w:val="23"/>
        </w:rPr>
      </w:pPr>
    </w:p>
    <w:p w:rsidR="00096DC7" w:rsidRPr="00B67296" w:rsidRDefault="00096DC7" w:rsidP="00096DC7">
      <w:pPr>
        <w:pStyle w:val="BodyTextIndent2"/>
        <w:tabs>
          <w:tab w:val="clear" w:pos="1134"/>
          <w:tab w:val="left" w:pos="-187"/>
          <w:tab w:val="left" w:pos="1425"/>
        </w:tabs>
        <w:spacing w:before="0" w:after="0" w:line="240" w:lineRule="auto"/>
        <w:ind w:left="0" w:firstLine="0"/>
        <w:rPr>
          <w:rFonts w:ascii="Times New Roman" w:hAnsi="Times New Roman"/>
          <w:b/>
          <w:bCs/>
          <w:sz w:val="23"/>
          <w:szCs w:val="23"/>
          <w:u w:val="single"/>
        </w:rPr>
      </w:pPr>
      <w:r w:rsidRPr="00B67296">
        <w:rPr>
          <w:rFonts w:ascii="Times New Roman" w:hAnsi="Times New Roman"/>
          <w:sz w:val="23"/>
          <w:szCs w:val="23"/>
        </w:rPr>
        <w:t xml:space="preserve">(m)      </w:t>
      </w:r>
      <w:r w:rsidRPr="00B67296">
        <w:rPr>
          <w:rFonts w:ascii="Times New Roman" w:hAnsi="Times New Roman"/>
          <w:b/>
          <w:bCs/>
          <w:sz w:val="23"/>
          <w:szCs w:val="23"/>
          <w:u w:val="single"/>
        </w:rPr>
        <w:t>Tender Drawing :</w:t>
      </w:r>
    </w:p>
    <w:p w:rsidR="00096DC7" w:rsidRPr="00B67296" w:rsidRDefault="00096DC7" w:rsidP="00096DC7">
      <w:pPr>
        <w:pStyle w:val="BodyTextIndent2"/>
        <w:tabs>
          <w:tab w:val="left" w:pos="-187"/>
        </w:tabs>
        <w:spacing w:before="0" w:after="0" w:line="240" w:lineRule="auto"/>
        <w:ind w:left="0" w:firstLine="0"/>
        <w:rPr>
          <w:rFonts w:ascii="Times New Roman" w:hAnsi="Times New Roman"/>
          <w:sz w:val="23"/>
          <w:szCs w:val="23"/>
        </w:rPr>
      </w:pPr>
      <w:r w:rsidRPr="00B67296">
        <w:rPr>
          <w:rFonts w:ascii="Times New Roman" w:hAnsi="Times New Roman"/>
          <w:sz w:val="23"/>
          <w:szCs w:val="23"/>
        </w:rPr>
        <w:tab/>
        <w:t>The term Tender Drawings refers to the drawings made part of the Tender Documents.</w:t>
      </w:r>
    </w:p>
    <w:p w:rsidR="00096DC7" w:rsidRPr="00B67296" w:rsidRDefault="00096DC7" w:rsidP="00096DC7">
      <w:pPr>
        <w:pStyle w:val="BodyTextIndent2"/>
        <w:tabs>
          <w:tab w:val="left" w:pos="-187"/>
        </w:tabs>
        <w:spacing w:before="0" w:after="0" w:line="240" w:lineRule="auto"/>
        <w:ind w:left="0" w:firstLine="0"/>
        <w:rPr>
          <w:rFonts w:ascii="Times New Roman" w:hAnsi="Times New Roman"/>
          <w:sz w:val="23"/>
          <w:szCs w:val="23"/>
        </w:rPr>
      </w:pPr>
    </w:p>
    <w:p w:rsidR="00096DC7" w:rsidRPr="00B67296" w:rsidRDefault="00096DC7" w:rsidP="00096DC7">
      <w:pPr>
        <w:pStyle w:val="BodyTextIndent2"/>
        <w:numPr>
          <w:ilvl w:val="0"/>
          <w:numId w:val="30"/>
        </w:numPr>
        <w:tabs>
          <w:tab w:val="clear" w:pos="1134"/>
          <w:tab w:val="left" w:pos="690"/>
        </w:tabs>
        <w:spacing w:before="0" w:after="0" w:line="240" w:lineRule="auto"/>
        <w:ind w:left="690"/>
        <w:rPr>
          <w:rFonts w:ascii="Times New Roman" w:hAnsi="Times New Roman"/>
          <w:b/>
          <w:bCs/>
          <w:sz w:val="23"/>
          <w:szCs w:val="23"/>
          <w:u w:val="single"/>
        </w:rPr>
      </w:pPr>
      <w:r w:rsidRPr="00B67296">
        <w:rPr>
          <w:rFonts w:ascii="Times New Roman" w:hAnsi="Times New Roman"/>
          <w:b/>
          <w:bCs/>
          <w:sz w:val="23"/>
          <w:szCs w:val="23"/>
          <w:u w:val="single"/>
        </w:rPr>
        <w:t>Detailed Drawings :</w:t>
      </w:r>
    </w:p>
    <w:p w:rsidR="00096DC7" w:rsidRDefault="00096DC7" w:rsidP="00096DC7">
      <w:pPr>
        <w:pStyle w:val="BodyTextIndent2"/>
        <w:tabs>
          <w:tab w:val="left" w:pos="-187"/>
        </w:tabs>
        <w:spacing w:before="0" w:after="0" w:line="240" w:lineRule="auto"/>
        <w:ind w:left="0" w:firstLine="0"/>
        <w:rPr>
          <w:rFonts w:ascii="Times New Roman" w:hAnsi="Times New Roman"/>
          <w:sz w:val="23"/>
          <w:szCs w:val="23"/>
        </w:rPr>
      </w:pPr>
      <w:r w:rsidRPr="00B67296">
        <w:rPr>
          <w:rFonts w:ascii="Times New Roman" w:hAnsi="Times New Roman"/>
          <w:sz w:val="23"/>
          <w:szCs w:val="23"/>
        </w:rPr>
        <w:t xml:space="preserve">This shall mean the drawings prepared for the purpose of clarifying the work furnished from time of time or approved in writing by the competent Engineer. </w:t>
      </w:r>
    </w:p>
    <w:p w:rsidR="00096DC7" w:rsidRPr="00B67296" w:rsidRDefault="00096DC7" w:rsidP="00096DC7">
      <w:pPr>
        <w:pStyle w:val="BodyTextIndent2"/>
        <w:numPr>
          <w:ilvl w:val="0"/>
          <w:numId w:val="30"/>
        </w:numPr>
        <w:tabs>
          <w:tab w:val="clear" w:pos="1134"/>
        </w:tabs>
        <w:spacing w:after="0" w:line="276" w:lineRule="auto"/>
        <w:ind w:left="690"/>
        <w:rPr>
          <w:rFonts w:ascii="Times New Roman" w:hAnsi="Times New Roman"/>
          <w:b/>
          <w:bCs/>
          <w:sz w:val="23"/>
          <w:szCs w:val="23"/>
          <w:u w:val="single"/>
        </w:rPr>
      </w:pPr>
      <w:r w:rsidRPr="00B67296">
        <w:rPr>
          <w:rFonts w:ascii="Times New Roman" w:hAnsi="Times New Roman"/>
          <w:b/>
          <w:bCs/>
          <w:sz w:val="23"/>
          <w:szCs w:val="23"/>
          <w:u w:val="single"/>
        </w:rPr>
        <w:t>Month :</w:t>
      </w:r>
    </w:p>
    <w:p w:rsidR="00096DC7" w:rsidRPr="00B67296" w:rsidRDefault="00096DC7" w:rsidP="00096DC7">
      <w:pPr>
        <w:pStyle w:val="BodyTextIndent2"/>
        <w:tabs>
          <w:tab w:val="clear" w:pos="1134"/>
          <w:tab w:val="left" w:pos="-187"/>
        </w:tabs>
        <w:spacing w:before="0" w:after="0" w:line="276" w:lineRule="auto"/>
        <w:ind w:left="0" w:firstLine="0"/>
        <w:rPr>
          <w:rFonts w:ascii="Times New Roman" w:hAnsi="Times New Roman"/>
          <w:sz w:val="23"/>
          <w:szCs w:val="23"/>
        </w:rPr>
      </w:pPr>
      <w:r w:rsidRPr="00B67296">
        <w:rPr>
          <w:rFonts w:ascii="Times New Roman" w:hAnsi="Times New Roman"/>
          <w:sz w:val="23"/>
          <w:szCs w:val="23"/>
        </w:rPr>
        <w:tab/>
        <w:t xml:space="preserve">Month shall mean the calendar month. </w:t>
      </w:r>
    </w:p>
    <w:p w:rsidR="00096DC7" w:rsidRPr="00B67296" w:rsidRDefault="00096DC7" w:rsidP="00096DC7">
      <w:pPr>
        <w:pStyle w:val="BodyTextIndent2"/>
        <w:numPr>
          <w:ilvl w:val="0"/>
          <w:numId w:val="30"/>
        </w:numPr>
        <w:tabs>
          <w:tab w:val="clear" w:pos="1134"/>
        </w:tabs>
        <w:spacing w:before="0" w:after="0" w:line="276" w:lineRule="auto"/>
        <w:ind w:left="690"/>
        <w:rPr>
          <w:rFonts w:ascii="Times New Roman" w:hAnsi="Times New Roman"/>
          <w:sz w:val="23"/>
          <w:szCs w:val="23"/>
        </w:rPr>
      </w:pPr>
      <w:r w:rsidRPr="00B67296">
        <w:rPr>
          <w:rFonts w:ascii="Times New Roman" w:hAnsi="Times New Roman"/>
          <w:b/>
          <w:bCs/>
          <w:sz w:val="23"/>
          <w:szCs w:val="23"/>
          <w:u w:val="single"/>
        </w:rPr>
        <w:t>Letter of Intent :</w:t>
      </w:r>
      <w:r w:rsidRPr="00B67296">
        <w:rPr>
          <w:rFonts w:ascii="Times New Roman" w:hAnsi="Times New Roman"/>
          <w:sz w:val="23"/>
          <w:szCs w:val="23"/>
        </w:rPr>
        <w:tab/>
      </w:r>
    </w:p>
    <w:p w:rsidR="00096DC7" w:rsidRPr="00B67296" w:rsidRDefault="00096DC7" w:rsidP="00096DC7">
      <w:pPr>
        <w:pStyle w:val="Style"/>
        <w:spacing w:line="276" w:lineRule="auto"/>
        <w:ind w:left="630"/>
        <w:jc w:val="both"/>
        <w:rPr>
          <w:sz w:val="23"/>
          <w:szCs w:val="23"/>
        </w:rPr>
      </w:pPr>
      <w:r w:rsidRPr="00B67296">
        <w:rPr>
          <w:sz w:val="23"/>
          <w:szCs w:val="23"/>
        </w:rPr>
        <w:t xml:space="preserve">The letter of intent shall mean the letter conveying the acceptance of the tender subject to such reservation as may have been stated therein. </w:t>
      </w:r>
    </w:p>
    <w:p w:rsidR="00096DC7" w:rsidRPr="00B67296" w:rsidRDefault="00096DC7" w:rsidP="00096DC7">
      <w:pPr>
        <w:pStyle w:val="Style"/>
        <w:spacing w:line="276" w:lineRule="auto"/>
        <w:jc w:val="both"/>
        <w:rPr>
          <w:sz w:val="23"/>
          <w:szCs w:val="23"/>
        </w:rPr>
      </w:pPr>
      <w:r w:rsidRPr="00B67296">
        <w:rPr>
          <w:b/>
          <w:bCs/>
          <w:sz w:val="23"/>
          <w:szCs w:val="23"/>
        </w:rPr>
        <w:lastRenderedPageBreak/>
        <w:t xml:space="preserve">(q) </w:t>
      </w:r>
      <w:r w:rsidRPr="00B67296">
        <w:rPr>
          <w:b/>
          <w:bCs/>
          <w:sz w:val="23"/>
          <w:szCs w:val="23"/>
          <w:u w:val="single"/>
        </w:rPr>
        <w:t>Writing</w:t>
      </w:r>
      <w:r w:rsidRPr="00B67296">
        <w:rPr>
          <w:sz w:val="23"/>
          <w:szCs w:val="23"/>
        </w:rPr>
        <w:t xml:space="preserve">: </w:t>
      </w:r>
    </w:p>
    <w:p w:rsidR="00096DC7" w:rsidRPr="00B67296" w:rsidRDefault="00096DC7" w:rsidP="00096DC7">
      <w:pPr>
        <w:pStyle w:val="Style"/>
        <w:spacing w:line="276" w:lineRule="auto"/>
        <w:ind w:left="630"/>
        <w:jc w:val="both"/>
        <w:rPr>
          <w:sz w:val="23"/>
          <w:szCs w:val="23"/>
        </w:rPr>
      </w:pPr>
      <w:r w:rsidRPr="00B67296">
        <w:rPr>
          <w:sz w:val="23"/>
          <w:szCs w:val="23"/>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096DC7" w:rsidRPr="00B67296" w:rsidRDefault="00096DC7" w:rsidP="00096DC7">
      <w:pPr>
        <w:pStyle w:val="Style"/>
        <w:spacing w:line="276" w:lineRule="auto"/>
        <w:jc w:val="both"/>
        <w:rPr>
          <w:sz w:val="23"/>
          <w:szCs w:val="23"/>
        </w:rPr>
      </w:pPr>
      <w:r w:rsidRPr="00B67296">
        <w:rPr>
          <w:sz w:val="23"/>
          <w:szCs w:val="23"/>
        </w:rPr>
        <w:t xml:space="preserve">(R) </w:t>
      </w:r>
      <w:r w:rsidRPr="00B67296">
        <w:rPr>
          <w:b/>
          <w:bCs/>
          <w:sz w:val="23"/>
          <w:szCs w:val="23"/>
          <w:u w:val="single"/>
        </w:rPr>
        <w:t>Terms of Approval. Judgment or Direction</w:t>
      </w:r>
      <w:r w:rsidRPr="00B67296">
        <w:rPr>
          <w:b/>
          <w:bCs/>
          <w:sz w:val="23"/>
          <w:szCs w:val="23"/>
        </w:rPr>
        <w:t>:</w:t>
      </w:r>
    </w:p>
    <w:p w:rsidR="00096DC7" w:rsidRPr="00B67296" w:rsidRDefault="00096DC7" w:rsidP="00096DC7">
      <w:pPr>
        <w:pStyle w:val="Style"/>
        <w:spacing w:line="276" w:lineRule="auto"/>
        <w:ind w:left="630"/>
        <w:jc w:val="both"/>
        <w:rPr>
          <w:sz w:val="23"/>
          <w:szCs w:val="23"/>
        </w:rPr>
      </w:pPr>
      <w:r w:rsidRPr="00B67296">
        <w:rPr>
          <w:sz w:val="23"/>
          <w:szCs w:val="23"/>
        </w:rPr>
        <w:t xml:space="preserve">When the words 'Approval' subject to 'Approval' 'satisfactory' 'Equal' to As Directed where Directed when Directed Determined </w:t>
      </w:r>
      <w:r w:rsidRPr="00B67296">
        <w:rPr>
          <w:w w:val="92"/>
          <w:sz w:val="23"/>
          <w:szCs w:val="23"/>
        </w:rPr>
        <w:t xml:space="preserve">By </w:t>
      </w:r>
      <w:r w:rsidRPr="00B67296">
        <w:rPr>
          <w:sz w:val="23"/>
          <w:szCs w:val="23"/>
        </w:rPr>
        <w:t>Accepted Permitted etc. are used the approval judgment direction etc. implied is understood to be a function of the Engineer and/or the Engineer-in-charge and shall have the same effect of it performed by the Nigam.</w:t>
      </w:r>
    </w:p>
    <w:p w:rsidR="00096DC7" w:rsidRPr="00B67296" w:rsidRDefault="00096DC7" w:rsidP="00096DC7">
      <w:pPr>
        <w:pStyle w:val="Style"/>
        <w:spacing w:line="276" w:lineRule="auto"/>
        <w:jc w:val="both"/>
        <w:rPr>
          <w:b/>
          <w:bCs/>
          <w:sz w:val="23"/>
          <w:szCs w:val="23"/>
        </w:rPr>
      </w:pPr>
      <w:r w:rsidRPr="00B67296">
        <w:rPr>
          <w:sz w:val="23"/>
          <w:szCs w:val="23"/>
        </w:rPr>
        <w:t xml:space="preserve">(s) </w:t>
      </w:r>
      <w:r w:rsidRPr="00B67296">
        <w:rPr>
          <w:b/>
          <w:bCs/>
          <w:sz w:val="23"/>
          <w:szCs w:val="23"/>
          <w:u w:val="single"/>
        </w:rPr>
        <w:t>Manufacturer</w:t>
      </w:r>
      <w:r w:rsidRPr="00B67296">
        <w:rPr>
          <w:b/>
          <w:bCs/>
          <w:sz w:val="23"/>
          <w:szCs w:val="23"/>
        </w:rPr>
        <w:t xml:space="preserve">; </w:t>
      </w:r>
    </w:p>
    <w:p w:rsidR="00096DC7" w:rsidRPr="00B67296" w:rsidRDefault="00096DC7" w:rsidP="00096DC7">
      <w:pPr>
        <w:pStyle w:val="Style"/>
        <w:spacing w:line="276" w:lineRule="auto"/>
        <w:ind w:left="630"/>
        <w:jc w:val="both"/>
        <w:rPr>
          <w:sz w:val="23"/>
          <w:szCs w:val="23"/>
        </w:rPr>
      </w:pPr>
      <w:r w:rsidRPr="00B67296">
        <w:rPr>
          <w:sz w:val="23"/>
          <w:szCs w:val="23"/>
        </w:rPr>
        <w:t>The term manufacturer used therein refers to the party proposing to design, and or manufacturer the equipments and material as complete or in part.</w:t>
      </w:r>
    </w:p>
    <w:p w:rsidR="00096DC7" w:rsidRPr="00B67296" w:rsidRDefault="00096DC7" w:rsidP="00096DC7">
      <w:pPr>
        <w:pStyle w:val="Style"/>
        <w:spacing w:line="276" w:lineRule="auto"/>
        <w:jc w:val="both"/>
        <w:rPr>
          <w:sz w:val="23"/>
          <w:szCs w:val="23"/>
        </w:rPr>
      </w:pPr>
      <w:r w:rsidRPr="00B67296">
        <w:rPr>
          <w:sz w:val="23"/>
          <w:szCs w:val="23"/>
        </w:rPr>
        <w:t xml:space="preserve">(t) </w:t>
      </w:r>
      <w:r w:rsidRPr="00B67296">
        <w:rPr>
          <w:sz w:val="23"/>
          <w:szCs w:val="23"/>
        </w:rPr>
        <w:tab/>
      </w:r>
      <w:r w:rsidRPr="00B67296">
        <w:rPr>
          <w:b/>
          <w:bCs/>
          <w:sz w:val="23"/>
          <w:szCs w:val="23"/>
          <w:u w:val="single"/>
        </w:rPr>
        <w:t xml:space="preserve">Plant Equipment work or works </w:t>
      </w:r>
      <w:r w:rsidRPr="00B67296">
        <w:rPr>
          <w:b/>
          <w:bCs/>
          <w:sz w:val="23"/>
          <w:szCs w:val="23"/>
        </w:rPr>
        <w:t>:</w:t>
      </w:r>
    </w:p>
    <w:p w:rsidR="00096DC7" w:rsidRPr="00B67296" w:rsidRDefault="00096DC7" w:rsidP="00096DC7">
      <w:pPr>
        <w:pStyle w:val="Style"/>
        <w:spacing w:line="276" w:lineRule="auto"/>
        <w:ind w:left="630"/>
        <w:jc w:val="both"/>
        <w:rPr>
          <w:sz w:val="23"/>
          <w:szCs w:val="23"/>
        </w:rPr>
      </w:pPr>
      <w:r w:rsidRPr="00B67296">
        <w:rPr>
          <w:sz w:val="23"/>
          <w:szCs w:val="23"/>
        </w:rPr>
        <w:t xml:space="preserve">Plant equipment stores work or works and factory shall mean and include plant and materials to be provided and work to be done by the contractor under the contract. </w:t>
      </w:r>
    </w:p>
    <w:p w:rsidR="00096DC7" w:rsidRPr="00B67296" w:rsidRDefault="00096DC7" w:rsidP="00096DC7">
      <w:pPr>
        <w:pStyle w:val="Style"/>
        <w:spacing w:line="276" w:lineRule="auto"/>
        <w:jc w:val="both"/>
        <w:rPr>
          <w:b/>
          <w:bCs/>
          <w:sz w:val="23"/>
          <w:szCs w:val="23"/>
        </w:rPr>
      </w:pPr>
      <w:r w:rsidRPr="00B67296">
        <w:rPr>
          <w:sz w:val="23"/>
          <w:szCs w:val="23"/>
        </w:rPr>
        <w:t>(u</w:t>
      </w:r>
      <w:r w:rsidRPr="00B67296">
        <w:rPr>
          <w:b/>
          <w:bCs/>
          <w:sz w:val="23"/>
          <w:szCs w:val="23"/>
        </w:rPr>
        <w:t xml:space="preserve">) </w:t>
      </w:r>
      <w:r w:rsidRPr="00B67296">
        <w:rPr>
          <w:b/>
          <w:bCs/>
          <w:sz w:val="23"/>
          <w:szCs w:val="23"/>
          <w:u w:val="single"/>
        </w:rPr>
        <w:t xml:space="preserve">Constructional Plant </w:t>
      </w:r>
      <w:r w:rsidRPr="00B67296">
        <w:rPr>
          <w:b/>
          <w:bCs/>
          <w:sz w:val="23"/>
          <w:szCs w:val="23"/>
        </w:rPr>
        <w:t>:</w:t>
      </w:r>
    </w:p>
    <w:p w:rsidR="00096DC7" w:rsidRPr="00B67296" w:rsidRDefault="00096DC7" w:rsidP="00096DC7">
      <w:pPr>
        <w:pStyle w:val="Style"/>
        <w:spacing w:line="276" w:lineRule="auto"/>
        <w:ind w:left="630"/>
        <w:jc w:val="both"/>
        <w:rPr>
          <w:sz w:val="23"/>
          <w:szCs w:val="23"/>
        </w:rPr>
      </w:pPr>
      <w:r w:rsidRPr="00B67296">
        <w:rPr>
          <w:sz w:val="23"/>
          <w:szCs w:val="23"/>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096DC7" w:rsidRPr="00B67296" w:rsidRDefault="00096DC7" w:rsidP="00096DC7">
      <w:pPr>
        <w:pStyle w:val="Style"/>
        <w:spacing w:line="276" w:lineRule="auto"/>
        <w:jc w:val="both"/>
        <w:rPr>
          <w:b/>
          <w:bCs/>
          <w:sz w:val="23"/>
          <w:szCs w:val="23"/>
          <w:u w:val="single"/>
        </w:rPr>
      </w:pPr>
      <w:r w:rsidRPr="00B67296">
        <w:rPr>
          <w:sz w:val="23"/>
          <w:szCs w:val="23"/>
        </w:rPr>
        <w:t xml:space="preserve">(v) </w:t>
      </w:r>
      <w:r w:rsidRPr="00B67296">
        <w:rPr>
          <w:b/>
          <w:bCs/>
          <w:sz w:val="23"/>
          <w:szCs w:val="23"/>
          <w:u w:val="single"/>
        </w:rPr>
        <w:t>Temporary Works :</w:t>
      </w:r>
    </w:p>
    <w:p w:rsidR="00096DC7" w:rsidRPr="00B67296" w:rsidRDefault="00096DC7" w:rsidP="00096DC7">
      <w:pPr>
        <w:pStyle w:val="Style"/>
        <w:spacing w:line="276" w:lineRule="auto"/>
        <w:ind w:left="630"/>
        <w:jc w:val="both"/>
        <w:rPr>
          <w:sz w:val="23"/>
          <w:szCs w:val="23"/>
        </w:rPr>
      </w:pPr>
      <w:r w:rsidRPr="00B67296">
        <w:rPr>
          <w:sz w:val="23"/>
          <w:szCs w:val="23"/>
        </w:rPr>
        <w:t xml:space="preserve">Temporary works shall mean all temporary works or every kind required in or about the execution completion or maintenance of the work. Words importing the singular number include the plural number and vice versa. </w:t>
      </w:r>
    </w:p>
    <w:p w:rsidR="00096DC7" w:rsidRPr="00B67296" w:rsidRDefault="00096DC7" w:rsidP="00096DC7">
      <w:pPr>
        <w:pStyle w:val="Style"/>
        <w:spacing w:line="276" w:lineRule="auto"/>
        <w:jc w:val="both"/>
        <w:rPr>
          <w:sz w:val="23"/>
          <w:szCs w:val="23"/>
        </w:rPr>
      </w:pPr>
      <w:r w:rsidRPr="00B67296">
        <w:rPr>
          <w:b/>
          <w:bCs/>
          <w:sz w:val="23"/>
          <w:szCs w:val="23"/>
        </w:rPr>
        <w:t xml:space="preserve">Clause </w:t>
      </w:r>
      <w:r w:rsidRPr="00B67296">
        <w:rPr>
          <w:b/>
          <w:bCs/>
          <w:w w:val="91"/>
          <w:sz w:val="23"/>
          <w:szCs w:val="23"/>
        </w:rPr>
        <w:t>1</w:t>
      </w:r>
      <w:r w:rsidRPr="00B67296">
        <w:rPr>
          <w:sz w:val="23"/>
          <w:szCs w:val="23"/>
        </w:rPr>
        <w:t>-The Contractor shall permit Nigam. at the time of making any payment to him for WORK done under the contract to deduct such sum on account of Security Deposit as along with the sum already deposited as earnest money will amount:-</w:t>
      </w:r>
    </w:p>
    <w:p w:rsidR="00096DC7" w:rsidRPr="00B67296" w:rsidRDefault="00096DC7" w:rsidP="00096DC7">
      <w:pPr>
        <w:pStyle w:val="Style"/>
        <w:spacing w:line="276" w:lineRule="auto"/>
        <w:jc w:val="both"/>
        <w:rPr>
          <w:sz w:val="23"/>
          <w:szCs w:val="23"/>
        </w:rPr>
      </w:pPr>
      <w:r w:rsidRPr="00B67296">
        <w:rPr>
          <w:sz w:val="23"/>
          <w:szCs w:val="23"/>
        </w:rPr>
        <w:t xml:space="preserve">(i) In the case of work to cost up to </w:t>
      </w:r>
      <w:r w:rsidRPr="00B67296">
        <w:rPr>
          <w:iCs/>
          <w:sz w:val="23"/>
          <w:szCs w:val="23"/>
        </w:rPr>
        <w:t xml:space="preserve">Rs.5,00,000/- </w:t>
      </w:r>
      <w:r w:rsidRPr="00B67296">
        <w:rPr>
          <w:sz w:val="23"/>
          <w:szCs w:val="23"/>
        </w:rPr>
        <w:t xml:space="preserve">to 10% of the estimated cost. </w:t>
      </w:r>
    </w:p>
    <w:p w:rsidR="00096DC7" w:rsidRPr="00B67296" w:rsidRDefault="00096DC7" w:rsidP="00096DC7">
      <w:pPr>
        <w:pStyle w:val="Style"/>
        <w:spacing w:line="276" w:lineRule="auto"/>
        <w:jc w:val="both"/>
        <w:rPr>
          <w:sz w:val="23"/>
          <w:szCs w:val="23"/>
        </w:rPr>
      </w:pPr>
      <w:r w:rsidRPr="00B67296">
        <w:rPr>
          <w:sz w:val="23"/>
          <w:szCs w:val="23"/>
        </w:rPr>
        <w:t xml:space="preserve">(ii) In the case works to cost more than Rs. </w:t>
      </w:r>
      <w:r w:rsidRPr="00B67296">
        <w:rPr>
          <w:iCs/>
          <w:sz w:val="23"/>
          <w:szCs w:val="23"/>
        </w:rPr>
        <w:t xml:space="preserve">5,00,001/- </w:t>
      </w:r>
      <w:r w:rsidRPr="00B67296">
        <w:rPr>
          <w:sz w:val="23"/>
          <w:szCs w:val="23"/>
        </w:rPr>
        <w:t xml:space="preserve">and up to Rs. </w:t>
      </w:r>
      <w:r w:rsidRPr="00B67296">
        <w:rPr>
          <w:iCs/>
          <w:sz w:val="23"/>
          <w:szCs w:val="23"/>
        </w:rPr>
        <w:t xml:space="preserve">20,00,0001/- </w:t>
      </w:r>
      <w:r w:rsidRPr="00B67296">
        <w:rPr>
          <w:sz w:val="23"/>
          <w:szCs w:val="23"/>
        </w:rPr>
        <w:t xml:space="preserve">the  10% </w:t>
      </w:r>
      <w:r w:rsidRPr="00B67296">
        <w:rPr>
          <w:w w:val="91"/>
          <w:sz w:val="23"/>
          <w:szCs w:val="23"/>
        </w:rPr>
        <w:t xml:space="preserve">on  </w:t>
      </w:r>
      <w:r w:rsidRPr="00B67296">
        <w:rPr>
          <w:sz w:val="23"/>
          <w:szCs w:val="23"/>
        </w:rPr>
        <w:t xml:space="preserve">first Rs. </w:t>
      </w:r>
      <w:r w:rsidRPr="00B67296">
        <w:rPr>
          <w:iCs/>
          <w:sz w:val="23"/>
          <w:szCs w:val="23"/>
        </w:rPr>
        <w:t xml:space="preserve">5,00,000/- </w:t>
      </w:r>
      <w:r w:rsidRPr="00B67296">
        <w:rPr>
          <w:sz w:val="23"/>
          <w:szCs w:val="23"/>
        </w:rPr>
        <w:t xml:space="preserve">+ 5% on the balance. </w:t>
      </w:r>
    </w:p>
    <w:p w:rsidR="00096DC7" w:rsidRPr="00B67296" w:rsidRDefault="00096DC7" w:rsidP="00096DC7">
      <w:pPr>
        <w:pStyle w:val="Style"/>
        <w:tabs>
          <w:tab w:val="left" w:pos="1026"/>
          <w:tab w:val="left" w:pos="6278"/>
        </w:tabs>
        <w:spacing w:line="276" w:lineRule="auto"/>
        <w:jc w:val="both"/>
        <w:rPr>
          <w:sz w:val="23"/>
          <w:szCs w:val="23"/>
        </w:rPr>
      </w:pPr>
      <w:r w:rsidRPr="00B67296">
        <w:rPr>
          <w:sz w:val="23"/>
          <w:szCs w:val="23"/>
        </w:rPr>
        <w:t xml:space="preserve">(iii)In the case of works of cost more than Rs. </w:t>
      </w:r>
      <w:r w:rsidRPr="00B67296">
        <w:rPr>
          <w:iCs/>
          <w:sz w:val="23"/>
          <w:szCs w:val="23"/>
        </w:rPr>
        <w:t xml:space="preserve">20,00,000/- </w:t>
      </w:r>
      <w:r w:rsidRPr="00B67296">
        <w:rPr>
          <w:sz w:val="23"/>
          <w:szCs w:val="23"/>
        </w:rPr>
        <w:t xml:space="preserve">10% on the first Rs. </w:t>
      </w:r>
      <w:r w:rsidRPr="00B67296">
        <w:rPr>
          <w:iCs/>
          <w:sz w:val="23"/>
          <w:szCs w:val="23"/>
        </w:rPr>
        <w:t xml:space="preserve">5,00,000/- </w:t>
      </w:r>
      <w:r w:rsidRPr="00B67296">
        <w:rPr>
          <w:sz w:val="23"/>
          <w:szCs w:val="23"/>
        </w:rPr>
        <w:t xml:space="preserve">+ 5% on the next Rs. </w:t>
      </w:r>
      <w:r w:rsidRPr="00B67296">
        <w:rPr>
          <w:iCs/>
          <w:sz w:val="23"/>
          <w:szCs w:val="23"/>
        </w:rPr>
        <w:t xml:space="preserve">15,00,000/- </w:t>
      </w:r>
      <w:r w:rsidRPr="00B67296">
        <w:rPr>
          <w:sz w:val="23"/>
          <w:szCs w:val="23"/>
        </w:rPr>
        <w:t xml:space="preserve">+and 3% on the balance unless he is </w:t>
      </w:r>
      <w:r w:rsidRPr="00B67296">
        <w:rPr>
          <w:iCs/>
          <w:sz w:val="23"/>
          <w:szCs w:val="23"/>
        </w:rPr>
        <w:t xml:space="preserve">1 </w:t>
      </w:r>
      <w:r w:rsidRPr="00B67296">
        <w:rPr>
          <w:sz w:val="23"/>
          <w:szCs w:val="23"/>
        </w:rPr>
        <w:t xml:space="preserve">they are exempted from payment of security deposit, in individual case or has </w:t>
      </w:r>
      <w:r w:rsidRPr="00B67296">
        <w:rPr>
          <w:iCs/>
          <w:w w:val="91"/>
          <w:sz w:val="23"/>
          <w:szCs w:val="23"/>
        </w:rPr>
        <w:t xml:space="preserve">1 </w:t>
      </w:r>
      <w:r w:rsidRPr="00B67296">
        <w:rPr>
          <w:sz w:val="23"/>
          <w:szCs w:val="23"/>
        </w:rPr>
        <w:t xml:space="preserve">have deposited the amount of the security at the rates mentioned above in cash or in the form of Government securities or fixed deposits receipts or Guarantee Bonds of any scheduled Bank of India. </w:t>
      </w:r>
    </w:p>
    <w:p w:rsidR="00096DC7" w:rsidRPr="00B67296" w:rsidRDefault="00096DC7" w:rsidP="00096DC7">
      <w:pPr>
        <w:pStyle w:val="Style"/>
        <w:spacing w:line="276" w:lineRule="auto"/>
        <w:jc w:val="both"/>
        <w:rPr>
          <w:sz w:val="23"/>
          <w:szCs w:val="23"/>
        </w:rPr>
      </w:pPr>
      <w:r w:rsidRPr="00B67296">
        <w:rPr>
          <w:sz w:val="23"/>
          <w:szCs w:val="23"/>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096DC7" w:rsidRPr="00B67296" w:rsidRDefault="00096DC7" w:rsidP="00096DC7">
      <w:pPr>
        <w:pStyle w:val="Style"/>
        <w:spacing w:line="276" w:lineRule="auto"/>
        <w:jc w:val="both"/>
        <w:rPr>
          <w:sz w:val="23"/>
          <w:szCs w:val="23"/>
          <w:u w:val="single"/>
        </w:rPr>
      </w:pPr>
      <w:r w:rsidRPr="00B67296">
        <w:rPr>
          <w:sz w:val="23"/>
          <w:szCs w:val="23"/>
        </w:rPr>
        <w:tab/>
        <w:t xml:space="preserve">The amount of the Security money shall, if not withheld on account of breach of contract, be refunded after six months of the date of the completion of the work or after payment of the final bill, </w:t>
      </w:r>
      <w:r w:rsidRPr="00B67296">
        <w:rPr>
          <w:sz w:val="23"/>
          <w:szCs w:val="23"/>
          <w:u w:val="single"/>
        </w:rPr>
        <w:t xml:space="preserve">whichever is later or as decided by the Engineer of the contract. </w:t>
      </w:r>
    </w:p>
    <w:p w:rsidR="00096DC7" w:rsidRPr="00B67296" w:rsidRDefault="00096DC7" w:rsidP="00096DC7">
      <w:pPr>
        <w:pStyle w:val="Style"/>
        <w:spacing w:line="276" w:lineRule="auto"/>
        <w:jc w:val="both"/>
        <w:rPr>
          <w:sz w:val="23"/>
          <w:szCs w:val="23"/>
        </w:rPr>
      </w:pPr>
      <w:r w:rsidRPr="00B67296">
        <w:rPr>
          <w:sz w:val="23"/>
          <w:szCs w:val="23"/>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096DC7" w:rsidRPr="00B67296" w:rsidRDefault="00096DC7" w:rsidP="00096DC7">
      <w:pPr>
        <w:pStyle w:val="Style"/>
        <w:spacing w:line="276" w:lineRule="auto"/>
        <w:jc w:val="both"/>
        <w:rPr>
          <w:sz w:val="23"/>
          <w:szCs w:val="23"/>
        </w:rPr>
      </w:pPr>
      <w:r w:rsidRPr="00B67296">
        <w:rPr>
          <w:sz w:val="23"/>
          <w:szCs w:val="23"/>
        </w:rPr>
        <w:tab/>
        <w:t xml:space="preserve">All compensation or other sums of money payable by the Contractor to Nigam under the terms of this contract shall be deducted from, or paid by the sale of a sufficient part of his security deposit or from the interest arising there </w:t>
      </w:r>
      <w:r w:rsidRPr="00B67296">
        <w:rPr>
          <w:iCs/>
          <w:w w:val="91"/>
          <w:sz w:val="23"/>
          <w:szCs w:val="23"/>
        </w:rPr>
        <w:t xml:space="preserve">1 </w:t>
      </w:r>
      <w:r w:rsidRPr="00B67296">
        <w:rPr>
          <w:sz w:val="23"/>
          <w:szCs w:val="23"/>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w:t>
      </w:r>
      <w:r w:rsidRPr="00B67296">
        <w:rPr>
          <w:sz w:val="23"/>
          <w:szCs w:val="23"/>
        </w:rPr>
        <w:lastRenderedPageBreak/>
        <w:t>good in cash or Government Securities endorsed as aforesaid any sum of sums which may have been deducted, from, or raised by sale of his security deposit or any part thereof.</w:t>
      </w:r>
    </w:p>
    <w:p w:rsidR="00096DC7" w:rsidRPr="00B67296" w:rsidRDefault="00096DC7" w:rsidP="00096DC7">
      <w:pPr>
        <w:pStyle w:val="Style"/>
        <w:spacing w:before="120" w:line="276" w:lineRule="auto"/>
        <w:jc w:val="both"/>
        <w:rPr>
          <w:sz w:val="23"/>
          <w:szCs w:val="23"/>
          <w:u w:val="single"/>
        </w:rPr>
      </w:pPr>
      <w:r w:rsidRPr="00B67296">
        <w:rPr>
          <w:b/>
          <w:bCs/>
          <w:sz w:val="23"/>
          <w:szCs w:val="23"/>
        </w:rPr>
        <w:t>Clause-2</w:t>
      </w:r>
      <w:r w:rsidRPr="00B67296">
        <w:rPr>
          <w:sz w:val="23"/>
          <w:szCs w:val="23"/>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sidRPr="00B67296">
        <w:rPr>
          <w:sz w:val="23"/>
          <w:szCs w:val="23"/>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sidRPr="00B67296">
        <w:rPr>
          <w:sz w:val="23"/>
          <w:szCs w:val="23"/>
        </w:rPr>
        <w:t>Nigam.</w:t>
      </w:r>
      <w:r w:rsidRPr="00B67296">
        <w:rPr>
          <w:sz w:val="23"/>
          <w:szCs w:val="23"/>
          <w:u w:val="single"/>
        </w:rPr>
        <w:t xml:space="preserve">.in making order for commencement of work within reasonable time, will not be considered as breach of Contract. If the Contractor commits default in commencing the execution of work as aforesaid </w:t>
      </w:r>
      <w:r w:rsidRPr="00B67296">
        <w:rPr>
          <w:sz w:val="23"/>
          <w:szCs w:val="23"/>
        </w:rPr>
        <w:t>Nigam.</w:t>
      </w:r>
      <w:r w:rsidRPr="00B67296">
        <w:rPr>
          <w:sz w:val="23"/>
          <w:szCs w:val="23"/>
          <w:u w:val="single"/>
        </w:rPr>
        <w:t xml:space="preserve">.shall without prejudice to any other or remedy be at liberty to fore fit the earnest </w:t>
      </w:r>
      <w:r w:rsidRPr="00B67296">
        <w:rPr>
          <w:sz w:val="23"/>
          <w:szCs w:val="23"/>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sidRPr="00B67296">
        <w:rPr>
          <w:sz w:val="23"/>
          <w:szCs w:val="23"/>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096DC7" w:rsidRPr="00B67296" w:rsidRDefault="00096DC7" w:rsidP="00096DC7">
      <w:pPr>
        <w:pStyle w:val="Style"/>
        <w:jc w:val="both"/>
        <w:rPr>
          <w:sz w:val="23"/>
          <w:szCs w:val="23"/>
        </w:rPr>
      </w:pPr>
      <w:r w:rsidRPr="00B67296">
        <w:rPr>
          <w:w w:val="82"/>
          <w:sz w:val="23"/>
          <w:szCs w:val="23"/>
        </w:rPr>
        <w:t xml:space="preserve">** </w:t>
      </w:r>
      <w:r w:rsidRPr="00B67296">
        <w:rPr>
          <w:sz w:val="23"/>
          <w:szCs w:val="23"/>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096DC7" w:rsidRPr="00B67296" w:rsidRDefault="00096DC7" w:rsidP="00096DC7">
      <w:pPr>
        <w:pStyle w:val="Style"/>
        <w:jc w:val="both"/>
        <w:rPr>
          <w:sz w:val="23"/>
          <w:szCs w:val="23"/>
        </w:rPr>
      </w:pPr>
      <w:r w:rsidRPr="00B67296">
        <w:rPr>
          <w:sz w:val="23"/>
          <w:szCs w:val="23"/>
        </w:rPr>
        <w:t xml:space="preserve">**To be treated as deleted in all cases when the time allowed for completion does not exceed one month. </w:t>
      </w:r>
    </w:p>
    <w:p w:rsidR="00096DC7" w:rsidRPr="00B67296" w:rsidRDefault="00096DC7" w:rsidP="00096DC7">
      <w:pPr>
        <w:pStyle w:val="Style"/>
        <w:jc w:val="both"/>
        <w:rPr>
          <w:sz w:val="23"/>
          <w:szCs w:val="23"/>
        </w:rPr>
      </w:pPr>
      <w:r w:rsidRPr="00B67296">
        <w:rPr>
          <w:b/>
          <w:bCs/>
          <w:sz w:val="23"/>
          <w:szCs w:val="23"/>
        </w:rPr>
        <w:t>Clause 3(1</w:t>
      </w:r>
      <w:r w:rsidRPr="00B67296">
        <w:rPr>
          <w:sz w:val="23"/>
          <w:szCs w:val="23"/>
        </w:rPr>
        <w:t xml:space="preserve">) The Engineer of the contract or the Engineer-in-charge shall have the power, to determine the contract in any of the following cases - </w:t>
      </w:r>
    </w:p>
    <w:p w:rsidR="00096DC7" w:rsidRPr="00B67296" w:rsidRDefault="00096DC7" w:rsidP="00096DC7">
      <w:pPr>
        <w:pStyle w:val="Style"/>
        <w:jc w:val="both"/>
        <w:rPr>
          <w:sz w:val="23"/>
          <w:szCs w:val="23"/>
        </w:rPr>
      </w:pPr>
      <w:r w:rsidRPr="00B67296">
        <w:rPr>
          <w:sz w:val="23"/>
          <w:szCs w:val="23"/>
        </w:rPr>
        <w:t xml:space="preserve">(a)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096DC7" w:rsidRPr="00B67296" w:rsidRDefault="00096DC7" w:rsidP="00096DC7">
      <w:pPr>
        <w:pStyle w:val="Style"/>
        <w:jc w:val="both"/>
        <w:rPr>
          <w:sz w:val="23"/>
          <w:szCs w:val="23"/>
        </w:rPr>
      </w:pPr>
      <w:r w:rsidRPr="00B67296">
        <w:rPr>
          <w:sz w:val="23"/>
          <w:szCs w:val="23"/>
        </w:rPr>
        <w:t xml:space="preserve">(b)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096DC7" w:rsidRPr="00B67296" w:rsidRDefault="00096DC7" w:rsidP="00096DC7">
      <w:pPr>
        <w:pStyle w:val="Style"/>
        <w:jc w:val="both"/>
        <w:rPr>
          <w:sz w:val="23"/>
          <w:szCs w:val="23"/>
        </w:rPr>
      </w:pPr>
      <w:r w:rsidRPr="00B67296">
        <w:rPr>
          <w:sz w:val="23"/>
          <w:szCs w:val="23"/>
        </w:rPr>
        <w:t xml:space="preserve">(c) If the Contractor commits breach of any of the terms and conditions of this contract other than those mentioned in Sub-Clause (a) above. </w:t>
      </w:r>
    </w:p>
    <w:p w:rsidR="00096DC7" w:rsidRPr="00B67296" w:rsidRDefault="00096DC7" w:rsidP="00096DC7">
      <w:pPr>
        <w:pStyle w:val="Style"/>
        <w:jc w:val="both"/>
        <w:rPr>
          <w:sz w:val="23"/>
          <w:szCs w:val="23"/>
        </w:rPr>
      </w:pPr>
      <w:r w:rsidRPr="00B67296">
        <w:rPr>
          <w:sz w:val="23"/>
          <w:szCs w:val="23"/>
        </w:rPr>
        <w:t>(d) If the Contractor commits any acts mentioned i</w:t>
      </w:r>
      <w:r w:rsidR="00D13ACF">
        <w:rPr>
          <w:sz w:val="23"/>
          <w:szCs w:val="23"/>
        </w:rPr>
        <w:t>n Clause 1 here</w:t>
      </w:r>
      <w:r w:rsidRPr="00B67296">
        <w:rPr>
          <w:sz w:val="23"/>
          <w:szCs w:val="23"/>
        </w:rPr>
        <w:t xml:space="preserve">of. </w:t>
      </w:r>
    </w:p>
    <w:p w:rsidR="00096DC7" w:rsidRPr="00B67296" w:rsidRDefault="00096DC7" w:rsidP="00096DC7">
      <w:pPr>
        <w:pStyle w:val="Style"/>
        <w:jc w:val="both"/>
        <w:rPr>
          <w:sz w:val="23"/>
          <w:szCs w:val="23"/>
        </w:rPr>
      </w:pPr>
      <w:r w:rsidRPr="00B67296">
        <w:rPr>
          <w:sz w:val="23"/>
          <w:szCs w:val="23"/>
        </w:rPr>
        <w:t xml:space="preserve">(2)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096DC7" w:rsidRPr="00B67296" w:rsidRDefault="00096DC7" w:rsidP="00096DC7">
      <w:pPr>
        <w:pStyle w:val="Style"/>
        <w:jc w:val="both"/>
        <w:rPr>
          <w:sz w:val="23"/>
          <w:szCs w:val="23"/>
        </w:rPr>
      </w:pPr>
      <w:r w:rsidRPr="00B67296">
        <w:rPr>
          <w:sz w:val="23"/>
          <w:szCs w:val="23"/>
        </w:rPr>
        <w:t xml:space="preserve">(i)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w:t>
      </w:r>
      <w:r w:rsidRPr="00B67296">
        <w:rPr>
          <w:sz w:val="23"/>
          <w:szCs w:val="23"/>
        </w:rPr>
        <w:lastRenderedPageBreak/>
        <w:t xml:space="preserve">rescission the security deposit of the Contractor shall be liable to be forfeited and shall be absolutely at disposal of the Nigam, </w:t>
      </w:r>
    </w:p>
    <w:p w:rsidR="00096DC7" w:rsidRPr="00B67296" w:rsidRDefault="00096DC7" w:rsidP="00096DC7">
      <w:pPr>
        <w:pStyle w:val="Style"/>
        <w:jc w:val="both"/>
        <w:rPr>
          <w:sz w:val="23"/>
          <w:szCs w:val="23"/>
        </w:rPr>
      </w:pPr>
      <w:r w:rsidRPr="00B67296">
        <w:rPr>
          <w:sz w:val="23"/>
          <w:szCs w:val="23"/>
        </w:rPr>
        <w:t xml:space="preserve">(ii) If the labour is employed </w:t>
      </w:r>
      <w:r w:rsidRPr="00B67296">
        <w:rPr>
          <w:w w:val="131"/>
          <w:sz w:val="23"/>
          <w:szCs w:val="23"/>
        </w:rPr>
        <w:t>&amp;</w:t>
      </w:r>
      <w:r w:rsidRPr="00B67296">
        <w:rPr>
          <w:sz w:val="23"/>
          <w:szCs w:val="23"/>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096DC7" w:rsidRPr="00B67296" w:rsidRDefault="00096DC7" w:rsidP="00096DC7">
      <w:pPr>
        <w:pStyle w:val="Style"/>
        <w:jc w:val="both"/>
        <w:rPr>
          <w:sz w:val="23"/>
          <w:szCs w:val="23"/>
        </w:rPr>
      </w:pPr>
      <w:r w:rsidRPr="00B67296">
        <w:rPr>
          <w:sz w:val="23"/>
          <w:szCs w:val="23"/>
        </w:rPr>
        <w:t>(iii)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w:t>
      </w:r>
      <w:r w:rsidR="00600366">
        <w:rPr>
          <w:sz w:val="23"/>
          <w:szCs w:val="23"/>
        </w:rPr>
        <w:t xml:space="preserve"> “In case sufficient/no money is available with the original contractor the recovery of damages to department shall be made through legal procedures.”</w:t>
      </w:r>
    </w:p>
    <w:p w:rsidR="00096DC7" w:rsidRPr="004752A7" w:rsidRDefault="00096DC7" w:rsidP="00096DC7">
      <w:pPr>
        <w:pStyle w:val="Style"/>
        <w:jc w:val="both"/>
        <w:rPr>
          <w:sz w:val="22"/>
          <w:szCs w:val="22"/>
        </w:rPr>
      </w:pPr>
      <w:r w:rsidRPr="004752A7">
        <w:rPr>
          <w:sz w:val="22"/>
          <w:szCs w:val="22"/>
        </w:rPr>
        <w:t xml:space="preserve">(3)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entitled to be paid the value so certified. </w:t>
      </w:r>
    </w:p>
    <w:p w:rsidR="00096DC7" w:rsidRPr="004752A7" w:rsidRDefault="00096DC7" w:rsidP="00096DC7">
      <w:pPr>
        <w:pStyle w:val="Style"/>
        <w:jc w:val="both"/>
        <w:rPr>
          <w:sz w:val="22"/>
          <w:szCs w:val="22"/>
        </w:rPr>
      </w:pPr>
      <w:r w:rsidRPr="004752A7">
        <w:rPr>
          <w:b/>
          <w:bCs/>
          <w:sz w:val="22"/>
          <w:szCs w:val="22"/>
          <w:u w:val="single"/>
        </w:rPr>
        <w:t>Clause 4</w:t>
      </w:r>
      <w:r w:rsidRPr="004752A7">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sidRPr="004752A7">
        <w:rPr>
          <w:sz w:val="22"/>
          <w:szCs w:val="22"/>
        </w:rPr>
        <w:softHyphen/>
        <w:t xml:space="preserve">-in-charge as to the expense of any such removal and the amount of the proceeds and expense of any sale shall be find and conclusive against the Contractor. </w:t>
      </w:r>
    </w:p>
    <w:p w:rsidR="00823028" w:rsidRDefault="00096DC7" w:rsidP="00096DC7">
      <w:pPr>
        <w:pStyle w:val="Style"/>
        <w:jc w:val="both"/>
        <w:rPr>
          <w:sz w:val="23"/>
          <w:szCs w:val="23"/>
        </w:rPr>
      </w:pPr>
      <w:r w:rsidRPr="00B67296">
        <w:rPr>
          <w:b/>
          <w:bCs/>
          <w:sz w:val="23"/>
          <w:szCs w:val="23"/>
        </w:rPr>
        <w:t>Clause 5</w:t>
      </w:r>
      <w:r w:rsidRPr="00B67296">
        <w:rPr>
          <w:sz w:val="23"/>
          <w:szCs w:val="23"/>
        </w:rPr>
        <w:t xml:space="preserve"> - If the Contractor shall desire an extension of the time for completion of the work, he shall apply in writing to the Engineer of the contract through the Engineer-in-charge and a copy </w:t>
      </w:r>
      <w:r w:rsidRPr="00B67296">
        <w:rPr>
          <w:sz w:val="23"/>
          <w:szCs w:val="23"/>
          <w:u w:val="single"/>
        </w:rPr>
        <w:t xml:space="preserve">thereof </w:t>
      </w:r>
      <w:r w:rsidRPr="00B67296">
        <w:rPr>
          <w:sz w:val="23"/>
          <w:szCs w:val="23"/>
        </w:rPr>
        <w:t xml:space="preserve">is to be sent to the SE. (Civil)  under registered cover within 15 days of the date of the hindrance on account on which he desire such extension as aforesaid, and the SE. (Civil),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w:t>
      </w:r>
    </w:p>
    <w:p w:rsidR="00823028" w:rsidRDefault="00823028" w:rsidP="00096DC7">
      <w:pPr>
        <w:pStyle w:val="Style"/>
        <w:jc w:val="both"/>
        <w:rPr>
          <w:sz w:val="23"/>
          <w:szCs w:val="23"/>
        </w:rPr>
      </w:pPr>
    </w:p>
    <w:p w:rsidR="00096DC7" w:rsidRPr="00B67296" w:rsidRDefault="00096DC7" w:rsidP="00096DC7">
      <w:pPr>
        <w:pStyle w:val="Style"/>
        <w:jc w:val="both"/>
        <w:rPr>
          <w:sz w:val="23"/>
          <w:szCs w:val="23"/>
        </w:rPr>
      </w:pPr>
      <w:r w:rsidRPr="00B67296">
        <w:rPr>
          <w:sz w:val="23"/>
          <w:szCs w:val="23"/>
        </w:rPr>
        <w:lastRenderedPageBreak/>
        <w:t xml:space="preserve">been waived. </w:t>
      </w:r>
    </w:p>
    <w:p w:rsidR="00096DC7" w:rsidRPr="00B67296" w:rsidRDefault="00096DC7" w:rsidP="00096DC7">
      <w:pPr>
        <w:pStyle w:val="Style"/>
        <w:jc w:val="both"/>
        <w:rPr>
          <w:sz w:val="23"/>
          <w:szCs w:val="23"/>
        </w:rPr>
      </w:pPr>
      <w:r w:rsidRPr="00B67296">
        <w:rPr>
          <w:b/>
          <w:bCs/>
          <w:sz w:val="23"/>
          <w:szCs w:val="23"/>
        </w:rPr>
        <w:t>Clause 6 –</w:t>
      </w:r>
      <w:r w:rsidRPr="00B67296">
        <w:rPr>
          <w:sz w:val="23"/>
          <w:szCs w:val="23"/>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096DC7" w:rsidRPr="00B67296" w:rsidRDefault="00096DC7" w:rsidP="00096DC7">
      <w:pPr>
        <w:pStyle w:val="Style"/>
        <w:jc w:val="both"/>
        <w:rPr>
          <w:sz w:val="23"/>
          <w:szCs w:val="23"/>
        </w:rPr>
      </w:pPr>
      <w:r w:rsidRPr="00B67296">
        <w:rPr>
          <w:sz w:val="23"/>
          <w:szCs w:val="23"/>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096DC7" w:rsidRPr="00B67296" w:rsidRDefault="00096DC7" w:rsidP="00096DC7">
      <w:pPr>
        <w:pStyle w:val="Style"/>
        <w:jc w:val="both"/>
        <w:rPr>
          <w:sz w:val="23"/>
          <w:szCs w:val="23"/>
        </w:rPr>
      </w:pPr>
      <w:r w:rsidRPr="00B67296">
        <w:rPr>
          <w:sz w:val="23"/>
          <w:szCs w:val="23"/>
        </w:rPr>
        <w:t xml:space="preserve">The final certificate of completion of work shall be given by the Engineer-in-charge after the defects pointed out, have been removed. </w:t>
      </w:r>
    </w:p>
    <w:p w:rsidR="00096DC7" w:rsidRPr="00B67296" w:rsidRDefault="00096DC7" w:rsidP="00096DC7">
      <w:pPr>
        <w:pStyle w:val="Style"/>
        <w:jc w:val="both"/>
        <w:rPr>
          <w:sz w:val="23"/>
          <w:szCs w:val="23"/>
        </w:rPr>
      </w:pPr>
      <w:r w:rsidRPr="00B67296">
        <w:rPr>
          <w:b/>
          <w:bCs/>
          <w:sz w:val="23"/>
          <w:szCs w:val="23"/>
        </w:rPr>
        <w:t>Clause 7</w:t>
      </w:r>
      <w:r w:rsidRPr="00B67296">
        <w:rPr>
          <w:sz w:val="23"/>
          <w:szCs w:val="23"/>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096DC7" w:rsidRPr="00B67296" w:rsidRDefault="00096DC7" w:rsidP="00096DC7">
      <w:pPr>
        <w:pStyle w:val="Style"/>
        <w:jc w:val="both"/>
        <w:rPr>
          <w:sz w:val="23"/>
          <w:szCs w:val="23"/>
        </w:rPr>
      </w:pPr>
      <w:r w:rsidRPr="00B67296">
        <w:rPr>
          <w:sz w:val="23"/>
          <w:szCs w:val="23"/>
        </w:rPr>
        <w:t>The final bill shall be submitted by the Contractor within one month of the date fixed for completion of the work or of the date of the certificate of completion furnished by the Engineer-in</w:t>
      </w:r>
      <w:r w:rsidRPr="00B67296">
        <w:rPr>
          <w:sz w:val="23"/>
          <w:szCs w:val="23"/>
        </w:rPr>
        <w:softHyphen/>
        <w:t>-charge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w:t>
      </w:r>
    </w:p>
    <w:p w:rsidR="00096DC7" w:rsidRPr="00B67296" w:rsidRDefault="00096DC7" w:rsidP="00096DC7">
      <w:pPr>
        <w:pStyle w:val="Style"/>
        <w:jc w:val="both"/>
        <w:rPr>
          <w:sz w:val="23"/>
          <w:szCs w:val="23"/>
        </w:rPr>
      </w:pPr>
      <w:r w:rsidRPr="00B67296">
        <w:rPr>
          <w:b/>
          <w:bCs/>
          <w:sz w:val="23"/>
          <w:szCs w:val="23"/>
        </w:rPr>
        <w:t>Clause 8</w:t>
      </w:r>
      <w:r w:rsidRPr="00B67296">
        <w:rPr>
          <w:sz w:val="23"/>
          <w:szCs w:val="23"/>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096DC7" w:rsidRPr="00B67296" w:rsidRDefault="00096DC7" w:rsidP="00096DC7">
      <w:pPr>
        <w:pStyle w:val="Style"/>
        <w:jc w:val="both"/>
        <w:rPr>
          <w:sz w:val="23"/>
          <w:szCs w:val="23"/>
        </w:rPr>
      </w:pPr>
      <w:r w:rsidRPr="00B67296">
        <w:rPr>
          <w:b/>
          <w:bCs/>
          <w:sz w:val="23"/>
          <w:szCs w:val="23"/>
        </w:rPr>
        <w:t>Clause 9-</w:t>
      </w:r>
      <w:r w:rsidRPr="00B67296">
        <w:rPr>
          <w:sz w:val="23"/>
          <w:szCs w:val="23"/>
        </w:rPr>
        <w:t xml:space="preserve"> Before taking any measurement of any work as has been referred to in clause 6,7 </w:t>
      </w:r>
      <w:r w:rsidRPr="00B67296">
        <w:rPr>
          <w:w w:val="127"/>
          <w:sz w:val="23"/>
          <w:szCs w:val="23"/>
        </w:rPr>
        <w:t>&amp;</w:t>
      </w:r>
      <w:r w:rsidRPr="00B67296">
        <w:rPr>
          <w:sz w:val="23"/>
          <w:szCs w:val="23"/>
        </w:rPr>
        <w:t xml:space="preserve">8 thereof the Engineer-in-charge or a subordinate deputed by him shall give reasonable notice time to the </w:t>
      </w:r>
      <w:r w:rsidRPr="00B67296">
        <w:rPr>
          <w:sz w:val="23"/>
          <w:szCs w:val="23"/>
        </w:rPr>
        <w:lastRenderedPageBreak/>
        <w:t xml:space="preserve">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096DC7" w:rsidRPr="00B67296" w:rsidRDefault="00096DC7" w:rsidP="00096DC7">
      <w:pPr>
        <w:pStyle w:val="Style"/>
        <w:jc w:val="both"/>
        <w:rPr>
          <w:sz w:val="23"/>
          <w:szCs w:val="23"/>
        </w:rPr>
      </w:pPr>
      <w:r w:rsidRPr="00B67296">
        <w:rPr>
          <w:b/>
          <w:bCs/>
          <w:sz w:val="23"/>
          <w:szCs w:val="23"/>
        </w:rPr>
        <w:t>Clause 10</w:t>
      </w:r>
      <w:r w:rsidRPr="00B67296">
        <w:rPr>
          <w:sz w:val="23"/>
          <w:szCs w:val="23"/>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096DC7" w:rsidRPr="00B67296" w:rsidRDefault="00096DC7" w:rsidP="00096DC7">
      <w:pPr>
        <w:pStyle w:val="Style"/>
        <w:jc w:val="both"/>
        <w:rPr>
          <w:sz w:val="23"/>
          <w:szCs w:val="23"/>
        </w:rPr>
      </w:pPr>
      <w:r w:rsidRPr="00B67296">
        <w:rPr>
          <w:b/>
          <w:bCs/>
          <w:sz w:val="23"/>
          <w:szCs w:val="23"/>
        </w:rPr>
        <w:t>Clause 11</w:t>
      </w:r>
      <w:r w:rsidRPr="00B67296">
        <w:rPr>
          <w:sz w:val="23"/>
          <w:szCs w:val="23"/>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096DC7" w:rsidRPr="00B67296" w:rsidRDefault="00096DC7" w:rsidP="00096DC7">
      <w:pPr>
        <w:pStyle w:val="Style"/>
        <w:jc w:val="both"/>
        <w:rPr>
          <w:sz w:val="23"/>
          <w:szCs w:val="23"/>
        </w:rPr>
      </w:pPr>
      <w:r w:rsidRPr="00B67296">
        <w:rPr>
          <w:b/>
          <w:bCs/>
          <w:sz w:val="23"/>
          <w:szCs w:val="23"/>
        </w:rPr>
        <w:t>Clause 11 (a)</w:t>
      </w:r>
      <w:r w:rsidRPr="00B67296">
        <w:rPr>
          <w:sz w:val="23"/>
          <w:szCs w:val="23"/>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096DC7" w:rsidRPr="00B67296" w:rsidRDefault="00096DC7" w:rsidP="00096DC7">
      <w:pPr>
        <w:pStyle w:val="Style"/>
        <w:jc w:val="both"/>
        <w:rPr>
          <w:sz w:val="23"/>
          <w:szCs w:val="23"/>
        </w:rPr>
      </w:pPr>
      <w:r w:rsidRPr="00B67296">
        <w:rPr>
          <w:b/>
          <w:bCs/>
          <w:sz w:val="23"/>
          <w:szCs w:val="23"/>
        </w:rPr>
        <w:t>Clause 11 (b)</w:t>
      </w:r>
      <w:r w:rsidRPr="00B67296">
        <w:rPr>
          <w:sz w:val="23"/>
          <w:szCs w:val="23"/>
        </w:rPr>
        <w:t xml:space="preserve"> - The materials issued to the contractor by PuVVNL will remain under custodial during the execution of works as a trustee and title of the same will remain with the PuVVNL</w:t>
      </w:r>
    </w:p>
    <w:p w:rsidR="00096DC7" w:rsidRPr="00B67296" w:rsidRDefault="00096DC7" w:rsidP="00096DC7">
      <w:pPr>
        <w:pStyle w:val="Style"/>
        <w:jc w:val="both"/>
        <w:rPr>
          <w:sz w:val="23"/>
          <w:szCs w:val="23"/>
        </w:rPr>
      </w:pPr>
      <w:r w:rsidRPr="00B67296">
        <w:rPr>
          <w:b/>
          <w:bCs/>
          <w:sz w:val="23"/>
          <w:szCs w:val="23"/>
        </w:rPr>
        <w:t>Clause 11 (c)</w:t>
      </w:r>
      <w:r w:rsidRPr="00B67296">
        <w:rPr>
          <w:sz w:val="23"/>
          <w:szCs w:val="23"/>
        </w:rPr>
        <w:t xml:space="preserve"> - The contractor will be responsible for loss or damage to such materials and shall preserve them in good working condition as required for the contract and good construction practices. </w:t>
      </w:r>
    </w:p>
    <w:p w:rsidR="00096DC7" w:rsidRPr="00B67296" w:rsidRDefault="00096DC7" w:rsidP="00096DC7">
      <w:pPr>
        <w:pStyle w:val="Style"/>
        <w:jc w:val="both"/>
        <w:rPr>
          <w:sz w:val="23"/>
          <w:szCs w:val="23"/>
        </w:rPr>
      </w:pPr>
      <w:r w:rsidRPr="00B67296">
        <w:rPr>
          <w:b/>
          <w:bCs/>
          <w:sz w:val="23"/>
          <w:szCs w:val="23"/>
        </w:rPr>
        <w:t>Clause 11 (d</w:t>
      </w:r>
      <w:r w:rsidRPr="00B67296">
        <w:rPr>
          <w:sz w:val="23"/>
          <w:szCs w:val="23"/>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096DC7" w:rsidRPr="00B67296" w:rsidRDefault="00096DC7" w:rsidP="00096DC7">
      <w:pPr>
        <w:pStyle w:val="Style"/>
        <w:jc w:val="both"/>
        <w:rPr>
          <w:sz w:val="23"/>
          <w:szCs w:val="23"/>
        </w:rPr>
      </w:pPr>
      <w:r w:rsidRPr="00B67296">
        <w:rPr>
          <w:sz w:val="23"/>
          <w:szCs w:val="23"/>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096DC7" w:rsidRPr="00B67296" w:rsidRDefault="00096DC7" w:rsidP="00096DC7">
      <w:pPr>
        <w:pStyle w:val="Style"/>
        <w:jc w:val="both"/>
        <w:rPr>
          <w:sz w:val="23"/>
          <w:szCs w:val="23"/>
        </w:rPr>
      </w:pPr>
      <w:r w:rsidRPr="00B67296">
        <w:rPr>
          <w:b/>
          <w:bCs/>
          <w:sz w:val="23"/>
          <w:szCs w:val="23"/>
        </w:rPr>
        <w:t>Clause 12</w:t>
      </w:r>
      <w:r w:rsidRPr="00B67296">
        <w:rPr>
          <w:sz w:val="23"/>
          <w:szCs w:val="23"/>
        </w:rPr>
        <w:t xml:space="preserve"> -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096DC7" w:rsidRPr="00B67296" w:rsidRDefault="00096DC7" w:rsidP="00096DC7">
      <w:pPr>
        <w:pStyle w:val="Style"/>
        <w:jc w:val="both"/>
        <w:rPr>
          <w:sz w:val="23"/>
          <w:szCs w:val="23"/>
        </w:rPr>
      </w:pPr>
      <w:r w:rsidRPr="00B67296">
        <w:rPr>
          <w:b/>
          <w:bCs/>
          <w:sz w:val="23"/>
          <w:szCs w:val="23"/>
        </w:rPr>
        <w:t>Clause 13</w:t>
      </w:r>
      <w:r w:rsidRPr="00B67296">
        <w:rPr>
          <w:sz w:val="23"/>
          <w:szCs w:val="23"/>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w:t>
      </w:r>
    </w:p>
    <w:p w:rsidR="00096DC7" w:rsidRPr="00B67296" w:rsidRDefault="00096DC7" w:rsidP="00096DC7">
      <w:pPr>
        <w:pStyle w:val="Style"/>
        <w:jc w:val="both"/>
        <w:rPr>
          <w:sz w:val="23"/>
          <w:szCs w:val="23"/>
        </w:rPr>
      </w:pPr>
      <w:r w:rsidRPr="00B67296">
        <w:rPr>
          <w:sz w:val="23"/>
          <w:szCs w:val="23"/>
        </w:rPr>
        <w:t xml:space="preserve">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096DC7" w:rsidRPr="00B67296" w:rsidRDefault="00096DC7" w:rsidP="00096DC7">
      <w:pPr>
        <w:pStyle w:val="Style"/>
        <w:tabs>
          <w:tab w:val="left" w:pos="-1824"/>
          <w:tab w:val="left" w:pos="9116"/>
        </w:tabs>
        <w:rPr>
          <w:sz w:val="23"/>
          <w:szCs w:val="23"/>
        </w:rPr>
      </w:pPr>
      <w:r w:rsidRPr="00B67296">
        <w:rPr>
          <w:sz w:val="23"/>
          <w:szCs w:val="23"/>
        </w:rPr>
        <w:lastRenderedPageBreak/>
        <w:t xml:space="preserve">(i) If the rates for the additions, altered or substituted work are specified in the contract for the work, the contractor is bound to carry out the additional altered, or substituted work at the same rates as are specified in the contract for the work. </w:t>
      </w:r>
    </w:p>
    <w:p w:rsidR="00096DC7" w:rsidRPr="00B67296" w:rsidRDefault="00096DC7" w:rsidP="00096DC7">
      <w:pPr>
        <w:pStyle w:val="Style"/>
        <w:jc w:val="both"/>
        <w:rPr>
          <w:sz w:val="23"/>
          <w:szCs w:val="23"/>
        </w:rPr>
      </w:pPr>
      <w:r w:rsidRPr="00B67296">
        <w:rPr>
          <w:sz w:val="23"/>
          <w:szCs w:val="23"/>
        </w:rPr>
        <w:t xml:space="preserve">(ii) If the rates for the additional, altered or substituted work or not specifically provided in the contract for the work, the rates will be determined according to the rates for similar class of work as are specified in the contract for the work. </w:t>
      </w:r>
    </w:p>
    <w:p w:rsidR="00096DC7" w:rsidRPr="00B67296" w:rsidRDefault="00096DC7" w:rsidP="00096DC7">
      <w:pPr>
        <w:pStyle w:val="Style"/>
        <w:jc w:val="both"/>
        <w:rPr>
          <w:sz w:val="23"/>
          <w:szCs w:val="23"/>
        </w:rPr>
      </w:pPr>
      <w:r w:rsidRPr="00B67296">
        <w:rPr>
          <w:sz w:val="23"/>
          <w:szCs w:val="23"/>
        </w:rPr>
        <w:t>(iii)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096DC7" w:rsidRPr="00B67296" w:rsidRDefault="00096DC7" w:rsidP="00096DC7">
      <w:pPr>
        <w:pStyle w:val="Style"/>
        <w:jc w:val="both"/>
        <w:rPr>
          <w:sz w:val="23"/>
          <w:szCs w:val="23"/>
        </w:rPr>
      </w:pPr>
      <w:r w:rsidRPr="00B67296">
        <w:rPr>
          <w:sz w:val="23"/>
          <w:szCs w:val="23"/>
        </w:rPr>
        <w:t xml:space="preserve">(iv)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096DC7" w:rsidRPr="00B67296" w:rsidRDefault="00096DC7" w:rsidP="00096DC7">
      <w:pPr>
        <w:pStyle w:val="Style"/>
        <w:jc w:val="both"/>
        <w:rPr>
          <w:sz w:val="23"/>
          <w:szCs w:val="23"/>
        </w:rPr>
      </w:pPr>
      <w:r w:rsidRPr="00B67296">
        <w:rPr>
          <w:sz w:val="23"/>
          <w:szCs w:val="23"/>
        </w:rPr>
        <w:t xml:space="preserve">(v)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096DC7" w:rsidRPr="00B67296" w:rsidRDefault="00096DC7" w:rsidP="00096DC7">
      <w:pPr>
        <w:pStyle w:val="Style"/>
        <w:tabs>
          <w:tab w:val="left" w:pos="9990"/>
        </w:tabs>
        <w:rPr>
          <w:sz w:val="23"/>
          <w:szCs w:val="23"/>
        </w:rPr>
      </w:pPr>
      <w:r w:rsidRPr="00B67296">
        <w:rPr>
          <w:sz w:val="23"/>
          <w:szCs w:val="23"/>
        </w:rPr>
        <w:t xml:space="preserve">The rates under sub-clauses (i), (ii) and (iii) shall be worked out by the Engineer of the </w:t>
      </w:r>
      <w:r w:rsidRPr="00B67296">
        <w:rPr>
          <w:w w:val="61"/>
          <w:sz w:val="23"/>
          <w:szCs w:val="23"/>
        </w:rPr>
        <w:softHyphen/>
      </w:r>
      <w:r w:rsidRPr="00B67296">
        <w:rPr>
          <w:sz w:val="23"/>
          <w:szCs w:val="23"/>
        </w:rPr>
        <w:t xml:space="preserve">contract subject </w:t>
      </w:r>
    </w:p>
    <w:p w:rsidR="00096DC7" w:rsidRPr="00B67296" w:rsidRDefault="00096DC7" w:rsidP="00096DC7">
      <w:pPr>
        <w:pStyle w:val="Style"/>
        <w:rPr>
          <w:b/>
          <w:bCs/>
          <w:sz w:val="23"/>
          <w:szCs w:val="23"/>
        </w:rPr>
      </w:pPr>
      <w:r w:rsidRPr="00B67296">
        <w:rPr>
          <w:sz w:val="23"/>
          <w:szCs w:val="23"/>
        </w:rPr>
        <w:t xml:space="preserve">to the approval of SE. (Civil)  invariably. </w:t>
      </w:r>
      <w:r w:rsidRPr="00B67296">
        <w:rPr>
          <w:sz w:val="23"/>
          <w:szCs w:val="23"/>
        </w:rPr>
        <w:tab/>
      </w:r>
      <w:r w:rsidRPr="00B67296">
        <w:rPr>
          <w:sz w:val="23"/>
          <w:szCs w:val="23"/>
        </w:rPr>
        <w:tab/>
      </w:r>
      <w:r w:rsidRPr="00B67296">
        <w:rPr>
          <w:sz w:val="23"/>
          <w:szCs w:val="23"/>
        </w:rPr>
        <w:tab/>
      </w:r>
      <w:r w:rsidRPr="00B67296">
        <w:rPr>
          <w:sz w:val="23"/>
          <w:szCs w:val="23"/>
        </w:rPr>
        <w:tab/>
      </w:r>
      <w:r w:rsidRPr="00B67296">
        <w:rPr>
          <w:sz w:val="23"/>
          <w:szCs w:val="23"/>
        </w:rPr>
        <w:tab/>
      </w:r>
      <w:r w:rsidRPr="00B67296">
        <w:rPr>
          <w:sz w:val="23"/>
          <w:szCs w:val="23"/>
        </w:rPr>
        <w:tab/>
      </w:r>
      <w:r w:rsidRPr="00B67296">
        <w:rPr>
          <w:sz w:val="23"/>
          <w:szCs w:val="23"/>
        </w:rPr>
        <w:tab/>
      </w:r>
    </w:p>
    <w:p w:rsidR="00096DC7" w:rsidRPr="00B67296" w:rsidRDefault="00096DC7" w:rsidP="00096DC7">
      <w:pPr>
        <w:pStyle w:val="Style"/>
        <w:jc w:val="both"/>
        <w:rPr>
          <w:sz w:val="23"/>
          <w:szCs w:val="23"/>
        </w:rPr>
      </w:pPr>
      <w:r w:rsidRPr="00B67296">
        <w:rPr>
          <w:sz w:val="23"/>
          <w:szCs w:val="23"/>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096DC7" w:rsidRPr="00B67296" w:rsidRDefault="00096DC7" w:rsidP="00096DC7">
      <w:pPr>
        <w:pStyle w:val="Style"/>
        <w:jc w:val="both"/>
        <w:rPr>
          <w:sz w:val="23"/>
          <w:szCs w:val="23"/>
        </w:rPr>
      </w:pPr>
      <w:r w:rsidRPr="00B67296">
        <w:rPr>
          <w:sz w:val="23"/>
          <w:szCs w:val="23"/>
        </w:rPr>
        <w:t>Any violation of this clause will mean breach of the contract.</w:t>
      </w:r>
    </w:p>
    <w:p w:rsidR="00096DC7" w:rsidRPr="00B67296" w:rsidRDefault="00096DC7" w:rsidP="00096DC7">
      <w:pPr>
        <w:pStyle w:val="Style"/>
        <w:spacing w:before="120"/>
        <w:jc w:val="both"/>
        <w:rPr>
          <w:sz w:val="23"/>
          <w:szCs w:val="23"/>
        </w:rPr>
      </w:pPr>
      <w:r w:rsidRPr="00B67296">
        <w:rPr>
          <w:b/>
          <w:bCs/>
          <w:sz w:val="23"/>
          <w:szCs w:val="23"/>
        </w:rPr>
        <w:t>Clause 14</w:t>
      </w:r>
      <w:r w:rsidRPr="00B67296">
        <w:rPr>
          <w:sz w:val="23"/>
          <w:szCs w:val="23"/>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096DC7" w:rsidRPr="00B67296" w:rsidRDefault="00096DC7" w:rsidP="00096DC7">
      <w:pPr>
        <w:pStyle w:val="Style"/>
        <w:jc w:val="both"/>
        <w:rPr>
          <w:sz w:val="23"/>
          <w:szCs w:val="23"/>
        </w:rPr>
      </w:pPr>
      <w:r w:rsidRPr="00B67296">
        <w:rPr>
          <w:b/>
          <w:bCs/>
          <w:sz w:val="23"/>
          <w:szCs w:val="23"/>
        </w:rPr>
        <w:t>Clause 15</w:t>
      </w:r>
      <w:r w:rsidRPr="00B67296">
        <w:rPr>
          <w:sz w:val="23"/>
          <w:szCs w:val="23"/>
        </w:rPr>
        <w:t xml:space="preserve"> - If it shall appear to the Engineer-in-charge or his subordinate in charge of the work, that any work has been executed with unsound, imperfect or unskillful workmanship, </w:t>
      </w:r>
    </w:p>
    <w:p w:rsidR="00096DC7" w:rsidRPr="00B67296" w:rsidRDefault="00096DC7" w:rsidP="00096DC7">
      <w:pPr>
        <w:pStyle w:val="Style"/>
        <w:jc w:val="both"/>
        <w:rPr>
          <w:sz w:val="23"/>
          <w:szCs w:val="23"/>
        </w:rPr>
      </w:pPr>
      <w:r w:rsidRPr="00B67296">
        <w:rPr>
          <w:sz w:val="23"/>
          <w:szCs w:val="23"/>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w:t>
      </w:r>
      <w:r w:rsidRPr="00B67296">
        <w:rPr>
          <w:sz w:val="23"/>
          <w:szCs w:val="23"/>
        </w:rPr>
        <w:lastRenderedPageBreak/>
        <w:t xml:space="preserve">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sidRPr="00B67296">
        <w:rPr>
          <w:w w:val="80"/>
          <w:sz w:val="23"/>
          <w:szCs w:val="23"/>
        </w:rPr>
        <w:t xml:space="preserve">* </w:t>
      </w:r>
      <w:r w:rsidRPr="00B67296">
        <w:rPr>
          <w:sz w:val="23"/>
          <w:szCs w:val="23"/>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096DC7" w:rsidRPr="00B67296" w:rsidRDefault="00096DC7" w:rsidP="00096DC7">
      <w:pPr>
        <w:pStyle w:val="Style"/>
        <w:jc w:val="both"/>
        <w:rPr>
          <w:sz w:val="23"/>
          <w:szCs w:val="23"/>
        </w:rPr>
      </w:pPr>
      <w:r w:rsidRPr="00B67296">
        <w:rPr>
          <w:b/>
          <w:bCs/>
          <w:sz w:val="23"/>
          <w:szCs w:val="23"/>
        </w:rPr>
        <w:t>Clause 16</w:t>
      </w:r>
      <w:r w:rsidRPr="00B67296">
        <w:rPr>
          <w:sz w:val="23"/>
          <w:szCs w:val="23"/>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096DC7" w:rsidRPr="00B67296" w:rsidRDefault="00096DC7" w:rsidP="00096DC7">
      <w:pPr>
        <w:pStyle w:val="Style"/>
        <w:jc w:val="both"/>
        <w:rPr>
          <w:sz w:val="23"/>
          <w:szCs w:val="23"/>
        </w:rPr>
      </w:pPr>
      <w:r w:rsidRPr="00B67296">
        <w:rPr>
          <w:sz w:val="23"/>
          <w:szCs w:val="23"/>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096DC7" w:rsidRPr="00B67296" w:rsidRDefault="00096DC7" w:rsidP="00096DC7">
      <w:pPr>
        <w:pStyle w:val="Style"/>
        <w:jc w:val="both"/>
        <w:rPr>
          <w:sz w:val="23"/>
          <w:szCs w:val="23"/>
        </w:rPr>
      </w:pPr>
      <w:r w:rsidRPr="00B67296">
        <w:rPr>
          <w:b/>
          <w:bCs/>
          <w:sz w:val="23"/>
          <w:szCs w:val="23"/>
        </w:rPr>
        <w:t>Clause 17</w:t>
      </w:r>
      <w:r w:rsidRPr="00B67296">
        <w:rPr>
          <w:sz w:val="23"/>
          <w:szCs w:val="23"/>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sidRPr="00B67296">
        <w:rPr>
          <w:sz w:val="23"/>
          <w:szCs w:val="23"/>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096DC7" w:rsidRPr="00B67296" w:rsidRDefault="00096DC7" w:rsidP="00096DC7">
      <w:pPr>
        <w:pStyle w:val="Style"/>
        <w:jc w:val="both"/>
        <w:rPr>
          <w:sz w:val="23"/>
          <w:szCs w:val="23"/>
        </w:rPr>
      </w:pPr>
      <w:r w:rsidRPr="00B67296">
        <w:rPr>
          <w:b/>
          <w:bCs/>
          <w:sz w:val="23"/>
          <w:szCs w:val="23"/>
        </w:rPr>
        <w:t>Clause 18</w:t>
      </w:r>
      <w:r w:rsidRPr="00B67296">
        <w:rPr>
          <w:sz w:val="23"/>
          <w:szCs w:val="23"/>
        </w:rPr>
        <w:t xml:space="preserve"> - The Contractor shall give not less than five days' notice in writing to the Engineer</w:t>
      </w:r>
      <w:r w:rsidRPr="00B67296">
        <w:rPr>
          <w:sz w:val="23"/>
          <w:szCs w:val="23"/>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096DC7" w:rsidRPr="00B67296" w:rsidRDefault="00096DC7" w:rsidP="00096DC7">
      <w:pPr>
        <w:pStyle w:val="Style"/>
        <w:jc w:val="both"/>
        <w:rPr>
          <w:sz w:val="23"/>
          <w:szCs w:val="23"/>
        </w:rPr>
      </w:pPr>
      <w:r w:rsidRPr="00B67296">
        <w:rPr>
          <w:b/>
          <w:bCs/>
          <w:sz w:val="23"/>
          <w:szCs w:val="23"/>
        </w:rPr>
        <w:t>Clause 19</w:t>
      </w:r>
      <w:r w:rsidRPr="00B67296">
        <w:rPr>
          <w:sz w:val="23"/>
          <w:szCs w:val="23"/>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sidRPr="00B67296">
        <w:rPr>
          <w:sz w:val="23"/>
          <w:szCs w:val="23"/>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096DC7" w:rsidRPr="00B67296" w:rsidRDefault="00096DC7" w:rsidP="00096DC7">
      <w:pPr>
        <w:pStyle w:val="Style"/>
        <w:jc w:val="both"/>
        <w:rPr>
          <w:b/>
          <w:sz w:val="23"/>
          <w:szCs w:val="23"/>
          <w:u w:val="single"/>
        </w:rPr>
      </w:pPr>
      <w:r w:rsidRPr="00B67296">
        <w:rPr>
          <w:b/>
          <w:bCs/>
          <w:sz w:val="23"/>
          <w:szCs w:val="23"/>
        </w:rPr>
        <w:t>Clause 20 -</w:t>
      </w:r>
      <w:r w:rsidRPr="00B67296">
        <w:rPr>
          <w:sz w:val="23"/>
          <w:szCs w:val="23"/>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may be necessary for the purpose of satisfying or complying with the requirements of the Engineer-in-charge as to which under these conditions he is entitled to be satisfied or which he is entitled to require, together with carriage there for to and from the work. </w:t>
      </w:r>
      <w:r w:rsidRPr="00B67296">
        <w:rPr>
          <w:b/>
          <w:sz w:val="23"/>
          <w:szCs w:val="23"/>
          <w:u w:val="single"/>
        </w:rPr>
        <w:t xml:space="preserve">The Contractor shall also supply without charge the requisite number of persons with the means and materials necessary for the purpose of setting out works and counting. weighing and assisting in the measurement or </w:t>
      </w:r>
      <w:r w:rsidRPr="00B67296">
        <w:rPr>
          <w:b/>
          <w:sz w:val="23"/>
          <w:szCs w:val="23"/>
          <w:u w:val="single"/>
        </w:rPr>
        <w:lastRenderedPageBreak/>
        <w:t>examination at any time and from time to time of the work or materials.</w:t>
      </w:r>
    </w:p>
    <w:p w:rsidR="00096DC7" w:rsidRPr="00B67296" w:rsidRDefault="00096DC7" w:rsidP="00096DC7">
      <w:pPr>
        <w:pStyle w:val="Style"/>
        <w:jc w:val="both"/>
        <w:rPr>
          <w:sz w:val="23"/>
          <w:szCs w:val="23"/>
        </w:rPr>
      </w:pPr>
      <w:r w:rsidRPr="00B67296">
        <w:rPr>
          <w:sz w:val="23"/>
          <w:szCs w:val="23"/>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096DC7" w:rsidRPr="00B67296" w:rsidRDefault="00096DC7" w:rsidP="00096DC7">
      <w:pPr>
        <w:pStyle w:val="Style"/>
        <w:jc w:val="both"/>
        <w:rPr>
          <w:sz w:val="23"/>
          <w:szCs w:val="23"/>
        </w:rPr>
      </w:pPr>
      <w:r w:rsidRPr="00B67296">
        <w:rPr>
          <w:b/>
          <w:bCs/>
          <w:sz w:val="23"/>
          <w:szCs w:val="23"/>
        </w:rPr>
        <w:t>Clause 21</w:t>
      </w:r>
      <w:r w:rsidRPr="00B67296">
        <w:rPr>
          <w:sz w:val="23"/>
          <w:szCs w:val="23"/>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096DC7" w:rsidRPr="00B67296" w:rsidRDefault="00096DC7" w:rsidP="00096DC7">
      <w:pPr>
        <w:pStyle w:val="Style"/>
        <w:jc w:val="both"/>
        <w:rPr>
          <w:sz w:val="23"/>
          <w:szCs w:val="23"/>
        </w:rPr>
      </w:pPr>
      <w:r w:rsidRPr="00B67296">
        <w:rPr>
          <w:b/>
          <w:bCs/>
          <w:sz w:val="23"/>
          <w:szCs w:val="23"/>
        </w:rPr>
        <w:t>Clause 22 -</w:t>
      </w:r>
      <w:r w:rsidRPr="00B67296">
        <w:rPr>
          <w:sz w:val="23"/>
          <w:szCs w:val="23"/>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096DC7" w:rsidRPr="00B67296" w:rsidRDefault="00096DC7" w:rsidP="00096DC7">
      <w:pPr>
        <w:pStyle w:val="Style"/>
        <w:jc w:val="both"/>
        <w:rPr>
          <w:sz w:val="23"/>
          <w:szCs w:val="23"/>
        </w:rPr>
      </w:pPr>
      <w:r w:rsidRPr="00B67296">
        <w:rPr>
          <w:b/>
          <w:bCs/>
          <w:sz w:val="23"/>
          <w:szCs w:val="23"/>
        </w:rPr>
        <w:t>Clause 23</w:t>
      </w:r>
      <w:r w:rsidRPr="00B67296">
        <w:rPr>
          <w:sz w:val="23"/>
          <w:szCs w:val="23"/>
        </w:rPr>
        <w:t xml:space="preserve"> 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Engineer-in-charge. </w:t>
      </w:r>
    </w:p>
    <w:p w:rsidR="00096DC7" w:rsidRPr="00B67296" w:rsidRDefault="00096DC7" w:rsidP="00096DC7">
      <w:pPr>
        <w:pStyle w:val="Style"/>
        <w:spacing w:before="120"/>
        <w:rPr>
          <w:sz w:val="23"/>
          <w:szCs w:val="23"/>
        </w:rPr>
      </w:pPr>
      <w:r w:rsidRPr="00B67296">
        <w:rPr>
          <w:b/>
          <w:bCs/>
          <w:sz w:val="23"/>
          <w:szCs w:val="23"/>
        </w:rPr>
        <w:t>Clause 24</w:t>
      </w:r>
      <w:r w:rsidRPr="00B67296">
        <w:rPr>
          <w:sz w:val="23"/>
          <w:szCs w:val="23"/>
        </w:rPr>
        <w:t xml:space="preserve"> - The Contractor shall be bound by all statutory provisions with regard to the period for which wages shall be paid deduction from wages. </w:t>
      </w:r>
    </w:p>
    <w:p w:rsidR="00096DC7" w:rsidRPr="00B67296" w:rsidRDefault="00096DC7" w:rsidP="00096DC7">
      <w:pPr>
        <w:pStyle w:val="Style"/>
        <w:spacing w:before="120"/>
        <w:rPr>
          <w:sz w:val="23"/>
          <w:szCs w:val="23"/>
        </w:rPr>
      </w:pPr>
      <w:r w:rsidRPr="00B67296">
        <w:rPr>
          <w:b/>
          <w:bCs/>
          <w:sz w:val="23"/>
          <w:szCs w:val="23"/>
        </w:rPr>
        <w:t>Clause 25</w:t>
      </w:r>
      <w:r w:rsidRPr="00B67296">
        <w:rPr>
          <w:sz w:val="23"/>
          <w:szCs w:val="23"/>
        </w:rPr>
        <w:t xml:space="preserve"> - The Contractor shall comply with all labor laws as applicable at the site of the work. </w:t>
      </w:r>
      <w:r>
        <w:rPr>
          <w:sz w:val="23"/>
          <w:szCs w:val="23"/>
        </w:rPr>
        <w:t>The Contractor shall allow deduction of 1% of the contract value towards Payment against U.P. Bldg&amp; allied workman(employment &amp; services  conditions regulation) Act 2008.</w:t>
      </w:r>
    </w:p>
    <w:p w:rsidR="00096DC7" w:rsidRPr="00B67296" w:rsidRDefault="00096DC7" w:rsidP="00096DC7">
      <w:pPr>
        <w:pStyle w:val="Style"/>
        <w:spacing w:before="120"/>
        <w:rPr>
          <w:sz w:val="23"/>
          <w:szCs w:val="23"/>
        </w:rPr>
      </w:pPr>
      <w:r w:rsidRPr="00B67296">
        <w:rPr>
          <w:b/>
          <w:bCs/>
          <w:sz w:val="23"/>
          <w:szCs w:val="23"/>
        </w:rPr>
        <w:t>Clause 26</w:t>
      </w:r>
      <w:r w:rsidRPr="00B67296">
        <w:rPr>
          <w:sz w:val="23"/>
          <w:szCs w:val="23"/>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096DC7" w:rsidRPr="00B67296" w:rsidRDefault="00096DC7" w:rsidP="00096DC7">
      <w:pPr>
        <w:pStyle w:val="Style"/>
        <w:rPr>
          <w:sz w:val="23"/>
          <w:szCs w:val="23"/>
        </w:rPr>
      </w:pPr>
      <w:r w:rsidRPr="00B67296">
        <w:rPr>
          <w:b/>
          <w:bCs/>
          <w:sz w:val="23"/>
          <w:szCs w:val="23"/>
        </w:rPr>
        <w:t>Clause 27</w:t>
      </w:r>
      <w:r w:rsidRPr="00B67296">
        <w:rPr>
          <w:sz w:val="23"/>
          <w:szCs w:val="23"/>
        </w:rPr>
        <w:t xml:space="preserve"> - Leave and pay during leave of all labor employed by the Contractor shall be regulated as per provisions of Labor laws in force. </w:t>
      </w:r>
    </w:p>
    <w:p w:rsidR="00096DC7" w:rsidRPr="00B67296" w:rsidRDefault="00096DC7" w:rsidP="00096DC7">
      <w:pPr>
        <w:pStyle w:val="Style"/>
        <w:jc w:val="both"/>
        <w:rPr>
          <w:sz w:val="23"/>
          <w:szCs w:val="23"/>
        </w:rPr>
      </w:pPr>
      <w:r w:rsidRPr="00B67296">
        <w:rPr>
          <w:b/>
          <w:bCs/>
          <w:sz w:val="23"/>
          <w:szCs w:val="23"/>
        </w:rPr>
        <w:t>Clause 28</w:t>
      </w:r>
      <w:r w:rsidRPr="00B67296">
        <w:rPr>
          <w:sz w:val="23"/>
          <w:szCs w:val="23"/>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sidRPr="00B67296">
        <w:rPr>
          <w:w w:val="131"/>
          <w:sz w:val="23"/>
          <w:szCs w:val="23"/>
        </w:rPr>
        <w:t>&amp;</w:t>
      </w:r>
      <w:r w:rsidRPr="00B67296">
        <w:rPr>
          <w:sz w:val="23"/>
          <w:szCs w:val="23"/>
        </w:rPr>
        <w:t xml:space="preserve">bathing platforms, adequate water supply arrangement for labor, proper place for disposal of excreta proper drainage and sanitation of the camping area provided by the Contractor. </w:t>
      </w:r>
    </w:p>
    <w:p w:rsidR="00096DC7" w:rsidRPr="00B67296" w:rsidRDefault="00096DC7" w:rsidP="00096DC7">
      <w:pPr>
        <w:pStyle w:val="Style"/>
        <w:spacing w:before="120"/>
        <w:jc w:val="both"/>
        <w:rPr>
          <w:sz w:val="23"/>
          <w:szCs w:val="23"/>
        </w:rPr>
      </w:pPr>
      <w:r w:rsidRPr="00B67296">
        <w:rPr>
          <w:b/>
          <w:bCs/>
          <w:sz w:val="23"/>
          <w:szCs w:val="23"/>
        </w:rPr>
        <w:t>Clause 29</w:t>
      </w:r>
      <w:r w:rsidRPr="00B67296">
        <w:rPr>
          <w:sz w:val="23"/>
          <w:szCs w:val="23"/>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096DC7" w:rsidRPr="00B67296" w:rsidRDefault="00096DC7" w:rsidP="00096DC7">
      <w:pPr>
        <w:pStyle w:val="Style"/>
        <w:spacing w:before="120"/>
        <w:rPr>
          <w:sz w:val="23"/>
          <w:szCs w:val="23"/>
        </w:rPr>
      </w:pPr>
      <w:r w:rsidRPr="00B67296">
        <w:rPr>
          <w:b/>
          <w:bCs/>
          <w:sz w:val="23"/>
          <w:szCs w:val="23"/>
        </w:rPr>
        <w:t>Clause 30</w:t>
      </w:r>
      <w:r w:rsidRPr="00B67296">
        <w:rPr>
          <w:sz w:val="23"/>
          <w:szCs w:val="23"/>
        </w:rPr>
        <w:t xml:space="preserve"> - In the case of a tender by partners any change in the constitution of the firm shall be forthwith notified by the Contractor to the Engineer-in-charge for his information. </w:t>
      </w:r>
    </w:p>
    <w:p w:rsidR="00096DC7" w:rsidRPr="00B67296" w:rsidRDefault="00096DC7" w:rsidP="00096DC7">
      <w:pPr>
        <w:pStyle w:val="Style"/>
        <w:spacing w:before="120"/>
        <w:jc w:val="both"/>
        <w:rPr>
          <w:sz w:val="23"/>
          <w:szCs w:val="23"/>
        </w:rPr>
      </w:pPr>
      <w:r w:rsidRPr="00B67296">
        <w:rPr>
          <w:b/>
          <w:bCs/>
          <w:sz w:val="23"/>
          <w:szCs w:val="23"/>
        </w:rPr>
        <w:lastRenderedPageBreak/>
        <w:t>Clause 31</w:t>
      </w:r>
      <w:r w:rsidRPr="00B67296">
        <w:rPr>
          <w:sz w:val="23"/>
          <w:szCs w:val="23"/>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and from time to time carried on. </w:t>
      </w:r>
    </w:p>
    <w:p w:rsidR="00096DC7" w:rsidRPr="00B67296" w:rsidRDefault="00096DC7" w:rsidP="00096DC7">
      <w:pPr>
        <w:pStyle w:val="Style"/>
        <w:spacing w:before="120"/>
        <w:jc w:val="both"/>
        <w:rPr>
          <w:sz w:val="23"/>
          <w:szCs w:val="23"/>
        </w:rPr>
      </w:pPr>
      <w:r w:rsidRPr="00B67296">
        <w:rPr>
          <w:b/>
          <w:bCs/>
          <w:sz w:val="23"/>
          <w:szCs w:val="23"/>
        </w:rPr>
        <w:t>Clause 32 (a)</w:t>
      </w:r>
      <w:r w:rsidRPr="00B67296">
        <w:rPr>
          <w:sz w:val="23"/>
          <w:szCs w:val="23"/>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096DC7" w:rsidRPr="00B67296" w:rsidRDefault="00096DC7" w:rsidP="00096DC7">
      <w:pPr>
        <w:pStyle w:val="Style"/>
        <w:spacing w:before="120"/>
        <w:rPr>
          <w:sz w:val="23"/>
          <w:szCs w:val="23"/>
        </w:rPr>
      </w:pPr>
      <w:r w:rsidRPr="00B67296">
        <w:rPr>
          <w:b/>
          <w:bCs/>
          <w:sz w:val="23"/>
          <w:szCs w:val="23"/>
        </w:rPr>
        <w:t>Clause 32 (b)</w:t>
      </w:r>
      <w:r w:rsidRPr="00B67296">
        <w:rPr>
          <w:sz w:val="23"/>
          <w:szCs w:val="23"/>
        </w:rPr>
        <w:t xml:space="preserve"> - If the Contractor is dissatisfied with the final decision of the Engineer of the contract in pursuance of clause 32 (a), the Contractor may within twenty eight days (28 days) after. 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096DC7" w:rsidRPr="00B67296" w:rsidRDefault="00096DC7" w:rsidP="00096DC7">
      <w:pPr>
        <w:pStyle w:val="Style"/>
        <w:spacing w:before="120"/>
        <w:rPr>
          <w:sz w:val="23"/>
          <w:szCs w:val="23"/>
          <w:u w:val="single"/>
        </w:rPr>
      </w:pPr>
      <w:r w:rsidRPr="00B67296">
        <w:rPr>
          <w:b/>
          <w:bCs/>
          <w:sz w:val="23"/>
          <w:szCs w:val="23"/>
        </w:rPr>
        <w:t>Clause 33</w:t>
      </w:r>
      <w:r w:rsidRPr="00B67296">
        <w:rPr>
          <w:sz w:val="23"/>
          <w:szCs w:val="23"/>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Contractor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B67296">
        <w:rPr>
          <w:sz w:val="23"/>
          <w:szCs w:val="23"/>
          <w:u w:val="single"/>
        </w:rPr>
        <w:t xml:space="preserve">charges must be stock rate or market rate. whichever is greater. </w:t>
      </w:r>
    </w:p>
    <w:p w:rsidR="00096DC7" w:rsidRPr="00B67296" w:rsidRDefault="00096DC7" w:rsidP="00096DC7">
      <w:pPr>
        <w:pStyle w:val="Style"/>
        <w:spacing w:before="120"/>
        <w:jc w:val="both"/>
        <w:rPr>
          <w:sz w:val="23"/>
          <w:szCs w:val="23"/>
        </w:rPr>
      </w:pPr>
      <w:r w:rsidRPr="00B67296">
        <w:rPr>
          <w:b/>
          <w:bCs/>
          <w:sz w:val="23"/>
          <w:szCs w:val="23"/>
        </w:rPr>
        <w:t>Clause 34</w:t>
      </w:r>
      <w:r w:rsidRPr="00B67296">
        <w:rPr>
          <w:sz w:val="23"/>
          <w:szCs w:val="23"/>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096DC7" w:rsidRPr="00B67296" w:rsidRDefault="00096DC7" w:rsidP="00096DC7">
      <w:pPr>
        <w:pStyle w:val="Style"/>
        <w:spacing w:before="120"/>
        <w:jc w:val="both"/>
        <w:rPr>
          <w:sz w:val="23"/>
          <w:szCs w:val="23"/>
        </w:rPr>
      </w:pPr>
      <w:r w:rsidRPr="00B67296">
        <w:rPr>
          <w:sz w:val="23"/>
          <w:szCs w:val="23"/>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096DC7" w:rsidRPr="00B67296" w:rsidRDefault="00096DC7" w:rsidP="00096DC7">
      <w:pPr>
        <w:pStyle w:val="Style"/>
        <w:jc w:val="both"/>
        <w:rPr>
          <w:sz w:val="23"/>
          <w:szCs w:val="23"/>
        </w:rPr>
      </w:pPr>
      <w:r w:rsidRPr="00B67296">
        <w:rPr>
          <w:sz w:val="23"/>
          <w:szCs w:val="23"/>
        </w:rPr>
        <w:tab/>
        <w:t xml:space="preserve">Work under the contract shall, if reasonably possible, continue during the arbitration proceedings and payments due or payable by the Nigam shall be withheld on account of such proceedings. </w:t>
      </w:r>
    </w:p>
    <w:p w:rsidR="00096DC7" w:rsidRPr="00B67296" w:rsidRDefault="00096DC7" w:rsidP="00096DC7">
      <w:pPr>
        <w:pStyle w:val="Style"/>
        <w:spacing w:before="120"/>
        <w:jc w:val="both"/>
        <w:rPr>
          <w:sz w:val="23"/>
          <w:szCs w:val="23"/>
        </w:rPr>
      </w:pPr>
      <w:r w:rsidRPr="00B67296">
        <w:rPr>
          <w:b/>
          <w:bCs/>
          <w:sz w:val="23"/>
          <w:szCs w:val="23"/>
        </w:rPr>
        <w:t>Clause 34(A)-</w:t>
      </w:r>
      <w:r w:rsidRPr="00B67296">
        <w:rPr>
          <w:sz w:val="23"/>
          <w:szCs w:val="23"/>
        </w:rPr>
        <w:t xml:space="preserve"> "All disputes arising out of and touching or relating to the subject matter or this agreements shall be subject to the jurisdiction of local court of Allahabad/Gorakhpur (name of place is to be written according to convenience) and High Court of Judicature at Allahabad only". </w:t>
      </w:r>
    </w:p>
    <w:p w:rsidR="00096DC7" w:rsidRPr="00B67296" w:rsidRDefault="00096DC7" w:rsidP="00096DC7">
      <w:pPr>
        <w:pStyle w:val="Style"/>
        <w:spacing w:before="120"/>
        <w:jc w:val="both"/>
        <w:rPr>
          <w:w w:val="90"/>
          <w:sz w:val="23"/>
          <w:szCs w:val="23"/>
        </w:rPr>
      </w:pPr>
      <w:r w:rsidRPr="00B67296">
        <w:rPr>
          <w:b/>
          <w:bCs/>
          <w:sz w:val="23"/>
          <w:szCs w:val="23"/>
        </w:rPr>
        <w:lastRenderedPageBreak/>
        <w:t>Clause 35</w:t>
      </w:r>
      <w:r w:rsidRPr="00B67296">
        <w:rPr>
          <w:sz w:val="23"/>
          <w:szCs w:val="23"/>
        </w:rPr>
        <w:t xml:space="preserve"> - In the case of any class of work for which there is no specification in the contract such work shall be carried out in accordance with the detailed specifications (Latest) published by </w:t>
      </w:r>
      <w:r w:rsidRPr="00B67296">
        <w:rPr>
          <w:w w:val="86"/>
          <w:sz w:val="23"/>
          <w:szCs w:val="23"/>
        </w:rPr>
        <w:t xml:space="preserve">B.I.S, </w:t>
      </w:r>
      <w:r w:rsidRPr="00B67296">
        <w:rPr>
          <w:sz w:val="23"/>
          <w:szCs w:val="23"/>
        </w:rPr>
        <w:t>New Delhi and in the event of then being no detailed specification for the same the work shall be carried out in all respect in accordance with the instructions and requirement of the Engineer-in</w:t>
      </w:r>
      <w:r w:rsidRPr="00B67296">
        <w:rPr>
          <w:sz w:val="23"/>
          <w:szCs w:val="23"/>
        </w:rPr>
        <w:softHyphen/>
        <w:t>-</w:t>
      </w:r>
      <w:r w:rsidRPr="00B67296">
        <w:rPr>
          <w:w w:val="90"/>
          <w:sz w:val="23"/>
          <w:szCs w:val="23"/>
        </w:rPr>
        <w:t xml:space="preserve">charge of the contract. </w:t>
      </w:r>
    </w:p>
    <w:p w:rsidR="00096DC7" w:rsidRPr="00B67296" w:rsidRDefault="00096DC7" w:rsidP="00096DC7">
      <w:pPr>
        <w:pStyle w:val="Style"/>
        <w:spacing w:before="120"/>
        <w:jc w:val="both"/>
        <w:rPr>
          <w:sz w:val="23"/>
          <w:szCs w:val="23"/>
        </w:rPr>
      </w:pPr>
      <w:r w:rsidRPr="00B67296">
        <w:rPr>
          <w:b/>
          <w:bCs/>
          <w:sz w:val="23"/>
          <w:szCs w:val="23"/>
        </w:rPr>
        <w:t>Clause 36 -</w:t>
      </w:r>
      <w:r w:rsidRPr="00B67296">
        <w:rPr>
          <w:sz w:val="23"/>
          <w:szCs w:val="23"/>
        </w:rPr>
        <w:t xml:space="preserve"> The additions and deductions on account of the percentage referred to at page 4 of the accepted tender will be calculated on the gross and· not the net amount of the bills for the work done. </w:t>
      </w:r>
      <w:r w:rsidRPr="00B67296">
        <w:rPr>
          <w:b/>
          <w:bCs/>
          <w:sz w:val="23"/>
          <w:szCs w:val="23"/>
        </w:rPr>
        <w:t>Clause 37</w:t>
      </w:r>
      <w:r w:rsidRPr="00B67296">
        <w:rPr>
          <w:sz w:val="23"/>
          <w:szCs w:val="23"/>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or otherwise. </w:t>
      </w:r>
    </w:p>
    <w:p w:rsidR="00096DC7" w:rsidRPr="00B67296" w:rsidRDefault="00096DC7" w:rsidP="00096DC7">
      <w:pPr>
        <w:pStyle w:val="Style"/>
        <w:jc w:val="both"/>
        <w:rPr>
          <w:sz w:val="23"/>
          <w:szCs w:val="23"/>
        </w:rPr>
      </w:pPr>
      <w:r w:rsidRPr="00B67296">
        <w:rPr>
          <w:sz w:val="23"/>
          <w:szCs w:val="23"/>
        </w:rPr>
        <w:t xml:space="preserve">(2) Nigam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096DC7" w:rsidRPr="00B67296" w:rsidRDefault="00096DC7" w:rsidP="00096DC7">
      <w:pPr>
        <w:pStyle w:val="Style"/>
        <w:spacing w:before="120"/>
        <w:jc w:val="both"/>
        <w:rPr>
          <w:sz w:val="23"/>
          <w:szCs w:val="23"/>
        </w:rPr>
      </w:pPr>
      <w:r w:rsidRPr="00B67296">
        <w:rPr>
          <w:b/>
          <w:bCs/>
          <w:sz w:val="23"/>
          <w:szCs w:val="23"/>
        </w:rPr>
        <w:t>Clause 38 -</w:t>
      </w:r>
      <w:r w:rsidRPr="00B67296">
        <w:rPr>
          <w:sz w:val="23"/>
          <w:szCs w:val="23"/>
        </w:rPr>
        <w:t xml:space="preserve"> No brick for use on the work shall be manufactured within the limits of a Municipality, Cantonment or notified area or within one Km. of the site of work. Any bricks so manufactured may be rejected by the Engineer-in-charge. </w:t>
      </w:r>
    </w:p>
    <w:p w:rsidR="00096DC7" w:rsidRPr="00B67296" w:rsidRDefault="00096DC7" w:rsidP="00096DC7">
      <w:pPr>
        <w:pStyle w:val="Style"/>
        <w:spacing w:before="120"/>
        <w:jc w:val="both"/>
        <w:rPr>
          <w:sz w:val="23"/>
          <w:szCs w:val="23"/>
        </w:rPr>
      </w:pPr>
      <w:r w:rsidRPr="00B67296">
        <w:rPr>
          <w:b/>
          <w:bCs/>
          <w:sz w:val="23"/>
          <w:szCs w:val="23"/>
        </w:rPr>
        <w:t>Clause 39</w:t>
      </w:r>
      <w:r w:rsidRPr="00B67296">
        <w:rPr>
          <w:sz w:val="23"/>
          <w:szCs w:val="23"/>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096DC7" w:rsidRPr="00B67296" w:rsidRDefault="00096DC7" w:rsidP="00096DC7">
      <w:pPr>
        <w:pStyle w:val="Style"/>
        <w:jc w:val="both"/>
        <w:rPr>
          <w:sz w:val="23"/>
          <w:szCs w:val="23"/>
        </w:rPr>
      </w:pPr>
      <w:r w:rsidRPr="00B67296">
        <w:rPr>
          <w:sz w:val="23"/>
          <w:szCs w:val="23"/>
        </w:rPr>
        <w:t>If the Contractor fails to comply with this condition the Engineer-in-charge may cause the ground to be and dressed by workman and deduct the expense (of which the certificate of the Engineer-in</w:t>
      </w:r>
      <w:r w:rsidRPr="00B67296">
        <w:rPr>
          <w:sz w:val="23"/>
          <w:szCs w:val="23"/>
        </w:rPr>
        <w:softHyphen/>
        <w:t xml:space="preserve"> charge shall be final) from any sums which may be due, or may at any time there after become due, to the Contractor, or from his security deposit, or from the proceeds of sale thereof. </w:t>
      </w:r>
    </w:p>
    <w:p w:rsidR="00096DC7" w:rsidRPr="00B67296" w:rsidRDefault="00096DC7" w:rsidP="00096DC7">
      <w:pPr>
        <w:pStyle w:val="Style"/>
        <w:spacing w:before="120"/>
        <w:jc w:val="both"/>
        <w:rPr>
          <w:sz w:val="23"/>
          <w:szCs w:val="23"/>
        </w:rPr>
      </w:pPr>
      <w:r w:rsidRPr="00B67296">
        <w:rPr>
          <w:b/>
          <w:bCs/>
          <w:sz w:val="23"/>
          <w:szCs w:val="23"/>
        </w:rPr>
        <w:t>Clause 40</w:t>
      </w:r>
      <w:r w:rsidRPr="00B67296">
        <w:rPr>
          <w:sz w:val="23"/>
          <w:szCs w:val="23"/>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096DC7" w:rsidRPr="00B67296" w:rsidRDefault="00096DC7" w:rsidP="00096DC7">
      <w:pPr>
        <w:pStyle w:val="Style"/>
        <w:spacing w:before="120"/>
        <w:rPr>
          <w:sz w:val="23"/>
          <w:szCs w:val="23"/>
        </w:rPr>
      </w:pPr>
      <w:r w:rsidRPr="00B67296">
        <w:rPr>
          <w:b/>
          <w:bCs/>
          <w:sz w:val="23"/>
          <w:szCs w:val="23"/>
        </w:rPr>
        <w:t>Clause 41</w:t>
      </w:r>
      <w:r w:rsidRPr="00B67296">
        <w:rPr>
          <w:sz w:val="23"/>
          <w:szCs w:val="23"/>
        </w:rPr>
        <w:t xml:space="preserve"> - Escalation Clause- There shall be no escalation of prices during the contractual period as well as in extended period. </w:t>
      </w:r>
    </w:p>
    <w:p w:rsidR="00096DC7" w:rsidRPr="00376653" w:rsidRDefault="00096DC7" w:rsidP="00096DC7">
      <w:pPr>
        <w:pStyle w:val="Style"/>
        <w:jc w:val="both"/>
      </w:pPr>
      <w:r w:rsidRPr="00B67296">
        <w:rPr>
          <w:b/>
          <w:bCs/>
          <w:sz w:val="23"/>
          <w:szCs w:val="23"/>
        </w:rPr>
        <w:t>Clause 42 -</w:t>
      </w:r>
      <w:r w:rsidRPr="00B67296">
        <w:rPr>
          <w:sz w:val="23"/>
          <w:szCs w:val="23"/>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 Nigam and the Contractor is bound to return the unused goods to the Contractee/ Nigam Store.</w:t>
      </w:r>
    </w:p>
    <w:p w:rsidR="00096DC7" w:rsidRPr="00376653" w:rsidRDefault="00096DC7" w:rsidP="00096DC7">
      <w:pPr>
        <w:pStyle w:val="Style"/>
        <w:jc w:val="both"/>
      </w:pPr>
    </w:p>
    <w:p w:rsidR="00096DC7" w:rsidRPr="00376653" w:rsidRDefault="00096DC7" w:rsidP="00096DC7">
      <w:pPr>
        <w:pStyle w:val="Style"/>
        <w:jc w:val="both"/>
      </w:pPr>
    </w:p>
    <w:p w:rsidR="00096DC7" w:rsidRPr="00376653" w:rsidRDefault="00096DC7" w:rsidP="00096DC7">
      <w:pPr>
        <w:pStyle w:val="Style"/>
        <w:jc w:val="both"/>
      </w:pPr>
    </w:p>
    <w:p w:rsidR="00096DC7" w:rsidRPr="00376653" w:rsidRDefault="00096DC7" w:rsidP="00096DC7">
      <w:pPr>
        <w:pStyle w:val="Style"/>
        <w:jc w:val="both"/>
      </w:pPr>
    </w:p>
    <w:p w:rsidR="00096DC7" w:rsidRDefault="00096DC7" w:rsidP="00096DC7">
      <w:pPr>
        <w:pStyle w:val="Style"/>
        <w:jc w:val="both"/>
        <w:rPr>
          <w:sz w:val="21"/>
          <w:szCs w:val="21"/>
        </w:rPr>
      </w:pPr>
    </w:p>
    <w:p w:rsidR="00096DC7" w:rsidRDefault="00096DC7" w:rsidP="00096DC7">
      <w:pPr>
        <w:pStyle w:val="Style"/>
        <w:jc w:val="both"/>
        <w:rPr>
          <w:b/>
          <w:bCs/>
        </w:rPr>
      </w:pPr>
      <w:r>
        <w:rPr>
          <w:b/>
          <w:bCs/>
        </w:rPr>
        <w:tab/>
        <w:t>CONTRACTOR                                                                       EXECUTIVE ENGINEER</w:t>
      </w:r>
    </w:p>
    <w:p w:rsidR="00096DC7" w:rsidRDefault="00096DC7" w:rsidP="00096DC7">
      <w:pPr>
        <w:pStyle w:val="Style"/>
        <w:pageBreakBefore/>
        <w:jc w:val="center"/>
        <w:rPr>
          <w:b/>
          <w:bCs/>
          <w:sz w:val="31"/>
          <w:szCs w:val="31"/>
          <w:u w:val="single"/>
        </w:rPr>
      </w:pPr>
      <w:r>
        <w:rPr>
          <w:b/>
          <w:bCs/>
          <w:sz w:val="31"/>
          <w:szCs w:val="31"/>
          <w:u w:val="single"/>
        </w:rPr>
        <w:lastRenderedPageBreak/>
        <w:t>SPECIAL CONDITIONS</w:t>
      </w:r>
    </w:p>
    <w:p w:rsidR="00096DC7" w:rsidRPr="00BD1422" w:rsidRDefault="00096DC7" w:rsidP="00096DC7">
      <w:pPr>
        <w:pStyle w:val="Style"/>
        <w:numPr>
          <w:ilvl w:val="0"/>
          <w:numId w:val="10"/>
        </w:numPr>
        <w:tabs>
          <w:tab w:val="left" w:pos="0"/>
        </w:tabs>
        <w:rPr>
          <w:b/>
          <w:bCs/>
          <w:w w:val="106"/>
          <w:sz w:val="22"/>
          <w:szCs w:val="22"/>
        </w:rPr>
      </w:pPr>
      <w:r w:rsidRPr="00BD1422">
        <w:rPr>
          <w:b/>
          <w:bCs/>
          <w:w w:val="106"/>
          <w:sz w:val="22"/>
          <w:szCs w:val="22"/>
        </w:rPr>
        <w:t xml:space="preserve">APPLICATION </w:t>
      </w:r>
    </w:p>
    <w:p w:rsidR="00096DC7" w:rsidRDefault="00096DC7" w:rsidP="00096DC7">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096DC7" w:rsidRPr="00BD1422" w:rsidRDefault="00096DC7" w:rsidP="00096DC7">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096DC7" w:rsidRDefault="00096DC7" w:rsidP="00096DC7">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096DC7" w:rsidRPr="00BD1422" w:rsidRDefault="00096DC7" w:rsidP="00096DC7">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096DC7" w:rsidRDefault="00096DC7" w:rsidP="00096DC7">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096DC7" w:rsidRDefault="00096DC7" w:rsidP="00096DC7">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096DC7" w:rsidRDefault="00096DC7" w:rsidP="00096DC7">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096DC7" w:rsidRPr="00BD1422" w:rsidRDefault="00096DC7" w:rsidP="00096DC7">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096DC7" w:rsidRDefault="00096DC7" w:rsidP="00096DC7">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096DC7" w:rsidRPr="00BD1422" w:rsidRDefault="00096DC7" w:rsidP="00096DC7">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096DC7" w:rsidRDefault="00096DC7" w:rsidP="00096DC7">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096DC7" w:rsidRDefault="00096DC7" w:rsidP="00096DC7">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096DC7" w:rsidRDefault="00096DC7" w:rsidP="00096DC7">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096DC7" w:rsidRDefault="00096DC7" w:rsidP="00096DC7">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096DC7" w:rsidRDefault="00096DC7" w:rsidP="00096DC7">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096DC7" w:rsidRDefault="00096DC7" w:rsidP="00096DC7">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096DC7" w:rsidRPr="00BD1422" w:rsidRDefault="00096DC7" w:rsidP="00096DC7">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096DC7" w:rsidRDefault="00096DC7" w:rsidP="00096DC7">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096DC7" w:rsidRDefault="00096DC7" w:rsidP="00096DC7">
      <w:pPr>
        <w:pStyle w:val="Style"/>
        <w:jc w:val="both"/>
        <w:rPr>
          <w:b/>
          <w:bCs/>
          <w:w w:val="106"/>
          <w:sz w:val="22"/>
          <w:szCs w:val="22"/>
        </w:rPr>
      </w:pPr>
      <w:r>
        <w:rPr>
          <w:sz w:val="22"/>
          <w:szCs w:val="22"/>
        </w:rPr>
        <w:t xml:space="preserve">(b)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w:t>
      </w:r>
      <w:r>
        <w:rPr>
          <w:sz w:val="22"/>
          <w:szCs w:val="22"/>
        </w:rPr>
        <w:lastRenderedPageBreak/>
        <w:t>Nigam. However, the cost of these shall be born  by the Nigam</w:t>
      </w:r>
    </w:p>
    <w:p w:rsidR="00096DC7" w:rsidRPr="00BD1422" w:rsidRDefault="00096DC7" w:rsidP="00096DC7">
      <w:pPr>
        <w:pStyle w:val="Style"/>
        <w:jc w:val="both"/>
        <w:rPr>
          <w:b/>
          <w:bCs/>
          <w:w w:val="106"/>
          <w:sz w:val="22"/>
          <w:szCs w:val="22"/>
        </w:rPr>
      </w:pPr>
      <w:r w:rsidRPr="00BD1422">
        <w:rPr>
          <w:b/>
          <w:bCs/>
          <w:w w:val="106"/>
          <w:sz w:val="22"/>
          <w:szCs w:val="22"/>
        </w:rPr>
        <w:t xml:space="preserve">SAMPLES </w:t>
      </w:r>
    </w:p>
    <w:p w:rsidR="00096DC7" w:rsidRPr="00BD1422" w:rsidRDefault="00096DC7" w:rsidP="00096DC7">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096DC7" w:rsidRPr="00BD1422" w:rsidRDefault="00096DC7" w:rsidP="00096DC7">
      <w:pPr>
        <w:pStyle w:val="Style"/>
        <w:numPr>
          <w:ilvl w:val="0"/>
          <w:numId w:val="3"/>
        </w:numPr>
        <w:tabs>
          <w:tab w:val="left" w:pos="0"/>
        </w:tabs>
        <w:rPr>
          <w:b/>
          <w:bCs/>
          <w:w w:val="106"/>
          <w:sz w:val="22"/>
          <w:szCs w:val="22"/>
        </w:rPr>
      </w:pPr>
      <w:r w:rsidRPr="00BD1422">
        <w:rPr>
          <w:b/>
          <w:bCs/>
          <w:w w:val="106"/>
          <w:sz w:val="22"/>
          <w:szCs w:val="22"/>
        </w:rPr>
        <w:t xml:space="preserve">ELECTRICITY </w:t>
      </w:r>
    </w:p>
    <w:p w:rsidR="00096DC7" w:rsidRDefault="00096DC7" w:rsidP="00096DC7">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096DC7" w:rsidRDefault="00096DC7" w:rsidP="00096DC7">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096DC7" w:rsidRPr="00BD1422" w:rsidRDefault="00096DC7" w:rsidP="00096DC7">
      <w:pPr>
        <w:pStyle w:val="Style"/>
        <w:numPr>
          <w:ilvl w:val="0"/>
          <w:numId w:val="8"/>
        </w:numPr>
        <w:tabs>
          <w:tab w:val="left" w:pos="0"/>
        </w:tabs>
        <w:rPr>
          <w:b/>
          <w:bCs/>
          <w:w w:val="106"/>
          <w:sz w:val="22"/>
          <w:szCs w:val="22"/>
        </w:rPr>
      </w:pPr>
      <w:r w:rsidRPr="00BD1422">
        <w:rPr>
          <w:b/>
          <w:bCs/>
          <w:w w:val="106"/>
          <w:sz w:val="22"/>
          <w:szCs w:val="22"/>
        </w:rPr>
        <w:t xml:space="preserve">WATER </w:t>
      </w:r>
    </w:p>
    <w:p w:rsidR="00096DC7" w:rsidRDefault="00096DC7" w:rsidP="00096DC7">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&amp;</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096DC7" w:rsidRPr="00BD1422" w:rsidRDefault="00096DC7" w:rsidP="00096DC7">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096DC7" w:rsidRDefault="00096DC7" w:rsidP="00096DC7">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096DC7" w:rsidRDefault="00096DC7" w:rsidP="00096DC7">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096DC7" w:rsidRDefault="00096DC7" w:rsidP="00096DC7">
      <w:pPr>
        <w:pStyle w:val="Style"/>
        <w:numPr>
          <w:ilvl w:val="0"/>
          <w:numId w:val="9"/>
        </w:numPr>
        <w:tabs>
          <w:tab w:val="clear" w:pos="0"/>
        </w:tabs>
        <w:ind w:left="720" w:hanging="720"/>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by Engineer in charge by any means he thinks fit and the cost involved in such removal shall be debited to the contractor. The certificate of the engineer in charge regarding the correctness of such cost shall be final and legally binding on the contractor. </w:t>
      </w:r>
    </w:p>
    <w:p w:rsidR="00096DC7" w:rsidRDefault="00096DC7" w:rsidP="00096DC7">
      <w:pPr>
        <w:pStyle w:val="Style"/>
        <w:numPr>
          <w:ilvl w:val="0"/>
          <w:numId w:val="9"/>
        </w:numPr>
        <w:tabs>
          <w:tab w:val="clear" w:pos="0"/>
        </w:tabs>
        <w:ind w:left="720" w:hanging="720"/>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096DC7" w:rsidRDefault="00096DC7" w:rsidP="00096DC7">
      <w:pPr>
        <w:pStyle w:val="Style"/>
        <w:numPr>
          <w:ilvl w:val="0"/>
          <w:numId w:val="9"/>
        </w:numPr>
        <w:tabs>
          <w:tab w:val="clear" w:pos="0"/>
        </w:tabs>
        <w:ind w:left="720" w:hanging="720"/>
        <w:jc w:val="both"/>
        <w:rPr>
          <w:sz w:val="22"/>
          <w:szCs w:val="22"/>
        </w:rPr>
      </w:pPr>
      <w:r>
        <w:rPr>
          <w:sz w:val="22"/>
          <w:szCs w:val="22"/>
        </w:rPr>
        <w:tab/>
        <w:t xml:space="preserve">When a tenderer signs a tender in an Indian language, he should quote the rates in the same language and in English. </w:t>
      </w:r>
    </w:p>
    <w:p w:rsidR="00096DC7" w:rsidRDefault="00096DC7" w:rsidP="00096DC7">
      <w:pPr>
        <w:pStyle w:val="Style"/>
        <w:numPr>
          <w:ilvl w:val="0"/>
          <w:numId w:val="9"/>
        </w:numPr>
        <w:tabs>
          <w:tab w:val="clear" w:pos="0"/>
        </w:tabs>
        <w:ind w:left="720" w:hanging="720"/>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096DC7" w:rsidRDefault="00096DC7" w:rsidP="00096DC7">
      <w:pPr>
        <w:pStyle w:val="Style"/>
        <w:numPr>
          <w:ilvl w:val="0"/>
          <w:numId w:val="9"/>
        </w:numPr>
        <w:tabs>
          <w:tab w:val="clear" w:pos="0"/>
        </w:tabs>
        <w:ind w:left="720" w:hanging="720"/>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Gorakhpur publishing the tender notice. </w:t>
      </w:r>
    </w:p>
    <w:p w:rsidR="00096DC7" w:rsidRDefault="00096DC7" w:rsidP="00096DC7">
      <w:pPr>
        <w:pStyle w:val="Style"/>
        <w:numPr>
          <w:ilvl w:val="0"/>
          <w:numId w:val="9"/>
        </w:numPr>
        <w:tabs>
          <w:tab w:val="clear" w:pos="0"/>
        </w:tabs>
        <w:ind w:left="720" w:hanging="720"/>
        <w:jc w:val="both"/>
        <w:rPr>
          <w:sz w:val="22"/>
          <w:szCs w:val="22"/>
        </w:rPr>
      </w:pPr>
      <w:r>
        <w:rPr>
          <w:sz w:val="22"/>
          <w:szCs w:val="22"/>
        </w:rPr>
        <w:tab/>
        <w:t xml:space="preserve">Canvassing in any form is strictly prohibited and if any tenderer found doing the same, his tender shall be rejected summarily. </w:t>
      </w:r>
    </w:p>
    <w:p w:rsidR="00096DC7" w:rsidRDefault="00096DC7" w:rsidP="00096DC7">
      <w:pPr>
        <w:pStyle w:val="Style"/>
        <w:numPr>
          <w:ilvl w:val="0"/>
          <w:numId w:val="9"/>
        </w:numPr>
        <w:tabs>
          <w:tab w:val="clear" w:pos="0"/>
        </w:tabs>
        <w:ind w:left="720" w:hanging="720"/>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096DC7" w:rsidRDefault="00096DC7" w:rsidP="00096DC7">
      <w:pPr>
        <w:pStyle w:val="Style"/>
        <w:numPr>
          <w:ilvl w:val="0"/>
          <w:numId w:val="9"/>
        </w:numPr>
        <w:tabs>
          <w:tab w:val="clear" w:pos="0"/>
        </w:tabs>
        <w:ind w:left="720" w:hanging="720"/>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096DC7" w:rsidRDefault="00096DC7" w:rsidP="00096DC7">
      <w:pPr>
        <w:pStyle w:val="Style"/>
        <w:rPr>
          <w:sz w:val="22"/>
          <w:szCs w:val="22"/>
          <w:u w:val="single"/>
        </w:rPr>
      </w:pPr>
    </w:p>
    <w:p w:rsidR="00096DC7" w:rsidRDefault="00096DC7" w:rsidP="00096DC7">
      <w:pPr>
        <w:pStyle w:val="Style"/>
        <w:rPr>
          <w:sz w:val="22"/>
          <w:szCs w:val="22"/>
          <w:u w:val="single"/>
        </w:rPr>
      </w:pPr>
      <w:r>
        <w:rPr>
          <w:sz w:val="22"/>
          <w:szCs w:val="22"/>
          <w:u w:val="single"/>
        </w:rPr>
        <w:lastRenderedPageBreak/>
        <w:t xml:space="preserve">(b) </w:t>
      </w:r>
      <w:r w:rsidRPr="00BD1422">
        <w:rPr>
          <w:b/>
          <w:bCs/>
          <w:sz w:val="22"/>
          <w:szCs w:val="22"/>
          <w:u w:val="single"/>
        </w:rPr>
        <w:t>DRAWING FOR MINOR DETAILS</w:t>
      </w:r>
      <w:r>
        <w:rPr>
          <w:sz w:val="22"/>
          <w:szCs w:val="22"/>
          <w:u w:val="single"/>
        </w:rPr>
        <w:t xml:space="preserve">: </w:t>
      </w:r>
    </w:p>
    <w:p w:rsidR="00096DC7" w:rsidRDefault="00096DC7" w:rsidP="00096DC7">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096DC7" w:rsidRDefault="00096DC7" w:rsidP="00096DC7">
      <w:pPr>
        <w:pStyle w:val="Style"/>
        <w:numPr>
          <w:ilvl w:val="0"/>
          <w:numId w:val="9"/>
        </w:numPr>
        <w:tabs>
          <w:tab w:val="clear" w:pos="0"/>
        </w:tabs>
        <w:ind w:left="720" w:hanging="720"/>
        <w:jc w:val="both"/>
        <w:rPr>
          <w:sz w:val="22"/>
          <w:szCs w:val="22"/>
        </w:rPr>
      </w:pPr>
      <w:r>
        <w:rPr>
          <w:sz w:val="22"/>
          <w:szCs w:val="22"/>
        </w:rPr>
        <w:tab/>
        <w:t xml:space="preserve">The contractor shall arrange his own tools &amp; plans required for proper completion of the work. </w:t>
      </w:r>
    </w:p>
    <w:p w:rsidR="00096DC7" w:rsidRDefault="00096DC7" w:rsidP="00096DC7">
      <w:pPr>
        <w:pStyle w:val="Style"/>
        <w:numPr>
          <w:ilvl w:val="0"/>
          <w:numId w:val="9"/>
        </w:numPr>
        <w:tabs>
          <w:tab w:val="clear" w:pos="0"/>
        </w:tabs>
        <w:ind w:left="720" w:hanging="720"/>
        <w:jc w:val="both"/>
        <w:rPr>
          <w:sz w:val="22"/>
          <w:szCs w:val="22"/>
        </w:rPr>
      </w:pPr>
      <w:r>
        <w:rPr>
          <w:sz w:val="22"/>
          <w:szCs w:val="22"/>
        </w:rPr>
        <w:tab/>
        <w:t xml:space="preserve">If the Engineer-in-charge feels satisfied that he has sufficient reasons to do so he shall ask the contract or to remove from the site of work any labor,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096DC7" w:rsidRDefault="00096DC7" w:rsidP="00096DC7">
      <w:pPr>
        <w:pStyle w:val="Style"/>
        <w:numPr>
          <w:ilvl w:val="0"/>
          <w:numId w:val="9"/>
        </w:numPr>
        <w:tabs>
          <w:tab w:val="clear" w:pos="0"/>
        </w:tabs>
        <w:ind w:left="720" w:hanging="720"/>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096DC7" w:rsidRDefault="00096DC7" w:rsidP="00096DC7">
      <w:pPr>
        <w:pStyle w:val="Style"/>
        <w:numPr>
          <w:ilvl w:val="0"/>
          <w:numId w:val="9"/>
        </w:numPr>
        <w:tabs>
          <w:tab w:val="clear" w:pos="0"/>
        </w:tabs>
        <w:ind w:left="720" w:hanging="720"/>
        <w:jc w:val="both"/>
        <w:rPr>
          <w:sz w:val="22"/>
          <w:szCs w:val="22"/>
        </w:rPr>
      </w:pPr>
      <w:r>
        <w:rPr>
          <w:sz w:val="22"/>
          <w:szCs w:val="22"/>
        </w:rPr>
        <w:tab/>
        <w:t xml:space="preserve">The contractor has to make himself present at the time of taking </w:t>
      </w:r>
      <w:r w:rsidRPr="00376653">
        <w:rPr>
          <w:sz w:val="22"/>
          <w:szCs w:val="22"/>
        </w:rPr>
        <w:t xml:space="preserve">I </w:t>
      </w:r>
      <w:r>
        <w:rPr>
          <w:sz w:val="22"/>
          <w:szCs w:val="22"/>
        </w:rPr>
        <w:t xml:space="preserve">checking of measurements and he shall be informed when measurements are to be checked. </w:t>
      </w:r>
    </w:p>
    <w:p w:rsidR="00096DC7" w:rsidRDefault="00096DC7" w:rsidP="00096DC7">
      <w:pPr>
        <w:pStyle w:val="Style"/>
        <w:numPr>
          <w:ilvl w:val="0"/>
          <w:numId w:val="9"/>
        </w:numPr>
        <w:tabs>
          <w:tab w:val="clear" w:pos="0"/>
        </w:tabs>
        <w:ind w:left="720" w:hanging="720"/>
        <w:jc w:val="both"/>
        <w:rPr>
          <w:sz w:val="22"/>
          <w:szCs w:val="22"/>
        </w:rPr>
      </w:pPr>
      <w:r>
        <w:rPr>
          <w:sz w:val="22"/>
          <w:szCs w:val="22"/>
        </w:rPr>
        <w:tab/>
        <w:t xml:space="preserve">Tenders for part work shall not be accepted. </w:t>
      </w:r>
      <w:r w:rsidRPr="00376653">
        <w:rPr>
          <w:sz w:val="22"/>
          <w:szCs w:val="22"/>
        </w:rPr>
        <w:t xml:space="preserve">Telegraphic </w:t>
      </w:r>
      <w:r>
        <w:rPr>
          <w:sz w:val="22"/>
          <w:szCs w:val="22"/>
        </w:rPr>
        <w:t xml:space="preserve">offer, shall not be accepted.  </w:t>
      </w:r>
    </w:p>
    <w:p w:rsidR="00096DC7" w:rsidRDefault="00096DC7" w:rsidP="00096DC7">
      <w:pPr>
        <w:pStyle w:val="Style"/>
        <w:numPr>
          <w:ilvl w:val="0"/>
          <w:numId w:val="9"/>
        </w:numPr>
        <w:tabs>
          <w:tab w:val="clear" w:pos="0"/>
        </w:tabs>
        <w:ind w:left="720" w:hanging="720"/>
        <w:jc w:val="both"/>
        <w:rPr>
          <w:sz w:val="22"/>
          <w:szCs w:val="22"/>
        </w:rPr>
      </w:pPr>
      <w:r>
        <w:rPr>
          <w:sz w:val="22"/>
          <w:szCs w:val="22"/>
        </w:rPr>
        <w:tab/>
        <w:t xml:space="preserve">Undersigned reserves the right to reject or accept tender without assigning any reason whatsoever.The work may be divided amongst more than one contractor or only part of the work may be awarded to successfully tender on the discretion of the undersigned without assigning any reason. </w:t>
      </w:r>
    </w:p>
    <w:p w:rsidR="00096DC7" w:rsidRPr="00675C56" w:rsidRDefault="00096DC7" w:rsidP="00096DC7">
      <w:pPr>
        <w:pStyle w:val="Style"/>
        <w:numPr>
          <w:ilvl w:val="0"/>
          <w:numId w:val="33"/>
        </w:numPr>
        <w:tabs>
          <w:tab w:val="left" w:pos="0"/>
        </w:tabs>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p>
    <w:p w:rsidR="00096DC7" w:rsidRPr="00675C56" w:rsidRDefault="00096DC7" w:rsidP="00096DC7">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096DC7" w:rsidRDefault="00096DC7" w:rsidP="00096DC7">
      <w:pPr>
        <w:pStyle w:val="Style"/>
        <w:ind w:left="270" w:firstLine="630"/>
        <w:jc w:val="both"/>
        <w:rPr>
          <w:sz w:val="22"/>
          <w:szCs w:val="22"/>
        </w:rPr>
      </w:pPr>
      <w:r>
        <w:rPr>
          <w:sz w:val="22"/>
          <w:szCs w:val="22"/>
        </w:rPr>
        <w:t>The Contractor shall at all time exercise reasonable and proper precaution for the safety of the labor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096DC7" w:rsidRPr="00675C56" w:rsidRDefault="00096DC7" w:rsidP="00096DC7">
      <w:pPr>
        <w:pStyle w:val="Style"/>
        <w:numPr>
          <w:ilvl w:val="0"/>
          <w:numId w:val="31"/>
        </w:numPr>
        <w:tabs>
          <w:tab w:val="left" w:pos="0"/>
        </w:tabs>
        <w:rPr>
          <w:b/>
          <w:bCs/>
          <w:w w:val="105"/>
          <w:sz w:val="22"/>
          <w:szCs w:val="22"/>
          <w:u w:val="single"/>
        </w:rPr>
      </w:pPr>
      <w:r w:rsidRPr="00675C56">
        <w:rPr>
          <w:b/>
          <w:bCs/>
          <w:w w:val="105"/>
          <w:sz w:val="22"/>
          <w:szCs w:val="22"/>
          <w:u w:val="single"/>
        </w:rPr>
        <w:t xml:space="preserve">WATER SUPPLY AND SANITATION OF LABOR </w:t>
      </w:r>
    </w:p>
    <w:p w:rsidR="00096DC7" w:rsidRDefault="00096DC7" w:rsidP="00096DC7">
      <w:pPr>
        <w:pStyle w:val="Style"/>
        <w:ind w:left="270" w:firstLine="630"/>
        <w:jc w:val="both"/>
        <w:rPr>
          <w:sz w:val="22"/>
          <w:szCs w:val="22"/>
        </w:rPr>
      </w:pPr>
      <w:r>
        <w:rPr>
          <w:sz w:val="22"/>
          <w:szCs w:val="22"/>
        </w:rPr>
        <w:t xml:space="preserve">The Contractor shall make his own arrangement for water and sanitation for his labor at his own cost. If some space is required by the Contractor, then he will first seek permission of Engineer-in-charge and then he is supposed to carry out the necessary arrangements. </w:t>
      </w:r>
    </w:p>
    <w:p w:rsidR="00096DC7" w:rsidRDefault="00096DC7" w:rsidP="00096DC7">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096DC7" w:rsidRDefault="00096DC7" w:rsidP="00096DC7">
      <w:pPr>
        <w:pStyle w:val="Style"/>
        <w:ind w:left="270" w:firstLine="630"/>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096DC7" w:rsidRDefault="00096DC7" w:rsidP="00096DC7">
      <w:pPr>
        <w:pStyle w:val="Style"/>
        <w:numPr>
          <w:ilvl w:val="0"/>
          <w:numId w:val="34"/>
        </w:numPr>
        <w:tabs>
          <w:tab w:val="clear" w:pos="0"/>
          <w:tab w:val="left" w:pos="270"/>
        </w:tabs>
        <w:ind w:left="270" w:hanging="270"/>
        <w:rPr>
          <w:sz w:val="22"/>
          <w:szCs w:val="22"/>
        </w:rPr>
      </w:pPr>
      <w:r>
        <w:rPr>
          <w:sz w:val="22"/>
          <w:szCs w:val="22"/>
        </w:rPr>
        <w:tab/>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096DC7" w:rsidRPr="00675C56" w:rsidRDefault="00096DC7" w:rsidP="00096DC7">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096DC7" w:rsidRDefault="00096DC7" w:rsidP="00096DC7">
      <w:pPr>
        <w:pStyle w:val="Style"/>
        <w:ind w:left="270" w:firstLine="630"/>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096DC7" w:rsidRPr="00675C56" w:rsidRDefault="00096DC7" w:rsidP="00096DC7">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096DC7" w:rsidRDefault="00096DC7" w:rsidP="00096DC7">
      <w:pPr>
        <w:pStyle w:val="Style"/>
        <w:ind w:left="270" w:firstLine="630"/>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096DC7" w:rsidRPr="00675C56" w:rsidRDefault="00096DC7" w:rsidP="00096DC7">
      <w:pPr>
        <w:pStyle w:val="Style"/>
        <w:numPr>
          <w:ilvl w:val="0"/>
          <w:numId w:val="7"/>
        </w:numPr>
        <w:tabs>
          <w:tab w:val="left" w:pos="0"/>
        </w:tabs>
        <w:rPr>
          <w:b/>
          <w:bCs/>
          <w:w w:val="105"/>
          <w:sz w:val="22"/>
          <w:szCs w:val="22"/>
          <w:u w:val="single"/>
        </w:rPr>
      </w:pPr>
      <w:r>
        <w:rPr>
          <w:b/>
          <w:bCs/>
          <w:w w:val="105"/>
          <w:sz w:val="22"/>
          <w:szCs w:val="22"/>
          <w:u w:val="single"/>
        </w:rPr>
        <w:t>ESCALA</w:t>
      </w:r>
      <w:r w:rsidRPr="00675C56">
        <w:rPr>
          <w:b/>
          <w:bCs/>
          <w:w w:val="105"/>
          <w:sz w:val="22"/>
          <w:szCs w:val="22"/>
          <w:u w:val="single"/>
        </w:rPr>
        <w:t xml:space="preserve">TION OF RATE </w:t>
      </w:r>
    </w:p>
    <w:p w:rsidR="00096DC7" w:rsidRDefault="00096DC7" w:rsidP="00096DC7">
      <w:pPr>
        <w:pStyle w:val="Style"/>
        <w:ind w:left="270" w:firstLine="630"/>
        <w:jc w:val="both"/>
        <w:rPr>
          <w:sz w:val="22"/>
          <w:szCs w:val="22"/>
        </w:rPr>
      </w:pPr>
      <w:r>
        <w:rPr>
          <w:sz w:val="22"/>
          <w:szCs w:val="22"/>
        </w:rPr>
        <w:t xml:space="preserve">No. escalation of rates over the finally accepted rates for execution of the work shall be allowed during the tendency of contract. </w:t>
      </w:r>
    </w:p>
    <w:p w:rsidR="00096DC7" w:rsidRPr="00675C56" w:rsidRDefault="00096DC7" w:rsidP="00096DC7">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096DC7" w:rsidRDefault="00096DC7" w:rsidP="00096DC7">
      <w:pPr>
        <w:pStyle w:val="Style"/>
        <w:ind w:left="270" w:firstLine="630"/>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w:t>
      </w:r>
      <w:r>
        <w:rPr>
          <w:sz w:val="22"/>
          <w:szCs w:val="22"/>
        </w:rPr>
        <w:lastRenderedPageBreak/>
        <w:t xml:space="preserve">currency of contract period. Tender document shall consist of the following document all of which shall be submitted by the tenderer duly tied and signed. </w:t>
      </w:r>
    </w:p>
    <w:p w:rsidR="00096DC7" w:rsidRDefault="00096DC7" w:rsidP="00096DC7">
      <w:pPr>
        <w:pStyle w:val="Style"/>
        <w:numPr>
          <w:ilvl w:val="2"/>
          <w:numId w:val="39"/>
        </w:numPr>
        <w:ind w:left="450"/>
        <w:rPr>
          <w:sz w:val="22"/>
          <w:szCs w:val="22"/>
        </w:rPr>
      </w:pPr>
      <w:r>
        <w:rPr>
          <w:sz w:val="22"/>
          <w:szCs w:val="22"/>
        </w:rPr>
        <w:t xml:space="preserve">Statement of status and past experience of tenderer. </w:t>
      </w:r>
    </w:p>
    <w:p w:rsidR="00096DC7" w:rsidRDefault="00096DC7" w:rsidP="00096DC7">
      <w:pPr>
        <w:pStyle w:val="Style"/>
        <w:numPr>
          <w:ilvl w:val="2"/>
          <w:numId w:val="39"/>
        </w:numPr>
        <w:ind w:left="450"/>
        <w:rPr>
          <w:sz w:val="22"/>
          <w:szCs w:val="22"/>
        </w:rPr>
      </w:pPr>
      <w:r>
        <w:rPr>
          <w:sz w:val="22"/>
          <w:szCs w:val="22"/>
        </w:rPr>
        <w:t>Income Tax clearance certificate or of bank guarantee &amp; form of agreement.</w:t>
      </w:r>
    </w:p>
    <w:p w:rsidR="00096DC7" w:rsidRDefault="00096DC7" w:rsidP="00096DC7">
      <w:pPr>
        <w:pStyle w:val="Style"/>
        <w:numPr>
          <w:ilvl w:val="2"/>
          <w:numId w:val="39"/>
        </w:numPr>
        <w:ind w:left="450"/>
        <w:rPr>
          <w:sz w:val="22"/>
          <w:szCs w:val="22"/>
        </w:rPr>
      </w:pPr>
      <w:r>
        <w:rPr>
          <w:sz w:val="22"/>
          <w:szCs w:val="22"/>
        </w:rPr>
        <w:t xml:space="preserve">General condition of contract. Special conditions. </w:t>
      </w:r>
    </w:p>
    <w:p w:rsidR="00096DC7" w:rsidRDefault="00096DC7" w:rsidP="00096DC7">
      <w:pPr>
        <w:pStyle w:val="Style"/>
        <w:numPr>
          <w:ilvl w:val="2"/>
          <w:numId w:val="39"/>
        </w:numPr>
        <w:ind w:left="450"/>
        <w:rPr>
          <w:sz w:val="22"/>
          <w:szCs w:val="22"/>
        </w:rPr>
      </w:pPr>
      <w:r>
        <w:rPr>
          <w:sz w:val="22"/>
          <w:szCs w:val="22"/>
        </w:rPr>
        <w:t xml:space="preserve">Technical Specification </w:t>
      </w:r>
    </w:p>
    <w:p w:rsidR="00096DC7" w:rsidRDefault="00096DC7" w:rsidP="00096DC7">
      <w:pPr>
        <w:pStyle w:val="Style"/>
        <w:numPr>
          <w:ilvl w:val="2"/>
          <w:numId w:val="39"/>
        </w:numPr>
        <w:ind w:left="450"/>
        <w:rPr>
          <w:sz w:val="22"/>
          <w:szCs w:val="22"/>
        </w:rPr>
      </w:pPr>
      <w:r>
        <w:rPr>
          <w:sz w:val="22"/>
          <w:szCs w:val="22"/>
        </w:rPr>
        <w:t xml:space="preserve">Schedule of consumption of materials. </w:t>
      </w:r>
    </w:p>
    <w:p w:rsidR="00096DC7" w:rsidRDefault="00096DC7" w:rsidP="00096DC7">
      <w:pPr>
        <w:pStyle w:val="Style"/>
        <w:numPr>
          <w:ilvl w:val="2"/>
          <w:numId w:val="39"/>
        </w:numPr>
        <w:ind w:left="450"/>
        <w:rPr>
          <w:sz w:val="22"/>
          <w:szCs w:val="22"/>
        </w:rPr>
      </w:pPr>
      <w:r>
        <w:rPr>
          <w:sz w:val="22"/>
          <w:szCs w:val="22"/>
        </w:rPr>
        <w:t xml:space="preserve">Schedule of quantities and rates of execution of work. </w:t>
      </w:r>
    </w:p>
    <w:p w:rsidR="00096DC7" w:rsidRDefault="00096DC7" w:rsidP="00096DC7">
      <w:pPr>
        <w:pStyle w:val="Style"/>
        <w:numPr>
          <w:ilvl w:val="2"/>
          <w:numId w:val="39"/>
        </w:numPr>
        <w:ind w:left="450"/>
        <w:rPr>
          <w:sz w:val="22"/>
          <w:szCs w:val="22"/>
        </w:rPr>
      </w:pPr>
      <w:r>
        <w:rPr>
          <w:sz w:val="22"/>
          <w:szCs w:val="22"/>
        </w:rPr>
        <w:t xml:space="preserve">Drawings. </w:t>
      </w:r>
    </w:p>
    <w:p w:rsidR="00096DC7" w:rsidRDefault="00096DC7" w:rsidP="00096DC7">
      <w:pPr>
        <w:pStyle w:val="Style"/>
        <w:numPr>
          <w:ilvl w:val="2"/>
          <w:numId w:val="39"/>
        </w:numPr>
        <w:ind w:left="450"/>
        <w:rPr>
          <w:sz w:val="22"/>
          <w:szCs w:val="22"/>
        </w:rPr>
      </w:pPr>
      <w:r>
        <w:rPr>
          <w:sz w:val="22"/>
          <w:szCs w:val="22"/>
        </w:rPr>
        <w:t xml:space="preserve">Schedule A for deviation. </w:t>
      </w:r>
    </w:p>
    <w:p w:rsidR="00096DC7" w:rsidRDefault="00096DC7" w:rsidP="00096DC7">
      <w:pPr>
        <w:pStyle w:val="Style"/>
        <w:numPr>
          <w:ilvl w:val="2"/>
          <w:numId w:val="39"/>
        </w:numPr>
        <w:ind w:left="450"/>
        <w:rPr>
          <w:sz w:val="22"/>
          <w:szCs w:val="22"/>
        </w:rPr>
      </w:pPr>
      <w:r>
        <w:rPr>
          <w:sz w:val="22"/>
          <w:szCs w:val="22"/>
        </w:rPr>
        <w:t xml:space="preserve">Schedule B materials for issue to contractor. </w:t>
      </w:r>
    </w:p>
    <w:p w:rsidR="00096DC7" w:rsidRDefault="00096DC7" w:rsidP="00096DC7">
      <w:pPr>
        <w:pStyle w:val="Style"/>
        <w:numPr>
          <w:ilvl w:val="2"/>
          <w:numId w:val="39"/>
        </w:numPr>
        <w:ind w:left="450"/>
        <w:rPr>
          <w:sz w:val="22"/>
          <w:szCs w:val="22"/>
        </w:rPr>
      </w:pPr>
      <w:r>
        <w:rPr>
          <w:sz w:val="22"/>
          <w:szCs w:val="22"/>
        </w:rPr>
        <w:t xml:space="preserve">Schedule C    T </w:t>
      </w:r>
      <w:r w:rsidRPr="00DD41CC">
        <w:rPr>
          <w:sz w:val="22"/>
          <w:szCs w:val="22"/>
        </w:rPr>
        <w:t>&amp;</w:t>
      </w:r>
      <w:r>
        <w:rPr>
          <w:sz w:val="22"/>
          <w:szCs w:val="22"/>
        </w:rPr>
        <w:t xml:space="preserve">P    hired by contractor. </w:t>
      </w:r>
    </w:p>
    <w:p w:rsidR="00096DC7" w:rsidRDefault="00096DC7" w:rsidP="00096DC7">
      <w:pPr>
        <w:pStyle w:val="Style"/>
        <w:numPr>
          <w:ilvl w:val="2"/>
          <w:numId w:val="39"/>
        </w:numPr>
        <w:ind w:left="450"/>
        <w:rPr>
          <w:sz w:val="22"/>
          <w:szCs w:val="22"/>
        </w:rPr>
      </w:pPr>
      <w:r>
        <w:rPr>
          <w:sz w:val="22"/>
          <w:szCs w:val="22"/>
        </w:rPr>
        <w:t xml:space="preserve">Additional documents to be attached with tender. </w:t>
      </w:r>
    </w:p>
    <w:p w:rsidR="00096DC7" w:rsidRDefault="00096DC7" w:rsidP="00096DC7">
      <w:pPr>
        <w:pStyle w:val="Style"/>
        <w:rPr>
          <w:sz w:val="22"/>
          <w:szCs w:val="22"/>
        </w:rPr>
      </w:pPr>
      <w:r>
        <w:rPr>
          <w:sz w:val="22"/>
          <w:szCs w:val="22"/>
        </w:rPr>
        <w:t>(a) Documents showing earnest money with tender.</w:t>
      </w:r>
    </w:p>
    <w:p w:rsidR="00096DC7" w:rsidRDefault="00096DC7" w:rsidP="00096DC7">
      <w:pPr>
        <w:pStyle w:val="Style"/>
        <w:rPr>
          <w:sz w:val="22"/>
          <w:szCs w:val="22"/>
        </w:rPr>
      </w:pPr>
      <w:r>
        <w:rPr>
          <w:sz w:val="22"/>
          <w:szCs w:val="22"/>
        </w:rPr>
        <w:t xml:space="preserve"> (b) List of technical personal with their qualification. </w:t>
      </w:r>
    </w:p>
    <w:p w:rsidR="00096DC7" w:rsidRDefault="00096DC7" w:rsidP="00096DC7">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096DC7" w:rsidRDefault="00096DC7" w:rsidP="00096DC7">
      <w:pPr>
        <w:pStyle w:val="Style"/>
        <w:rPr>
          <w:b/>
          <w:bCs/>
          <w:sz w:val="31"/>
          <w:szCs w:val="31"/>
          <w:u w:val="single"/>
        </w:rPr>
      </w:pPr>
      <w:r>
        <w:rPr>
          <w:b/>
          <w:bCs/>
          <w:sz w:val="31"/>
          <w:szCs w:val="31"/>
          <w:u w:val="single"/>
        </w:rPr>
        <w:t xml:space="preserve">TECHNICAL SPECIFICATIONS </w:t>
      </w:r>
    </w:p>
    <w:p w:rsidR="00096DC7" w:rsidRDefault="00096DC7" w:rsidP="00096DC7">
      <w:pPr>
        <w:pStyle w:val="Style"/>
        <w:numPr>
          <w:ilvl w:val="0"/>
          <w:numId w:val="4"/>
        </w:numPr>
        <w:tabs>
          <w:tab w:val="left" w:pos="0"/>
        </w:tabs>
        <w:rPr>
          <w:sz w:val="22"/>
          <w:szCs w:val="22"/>
          <w:u w:val="single"/>
        </w:rPr>
      </w:pPr>
      <w:r>
        <w:rPr>
          <w:sz w:val="22"/>
          <w:szCs w:val="22"/>
          <w:u w:val="single"/>
        </w:rPr>
        <w:t xml:space="preserve">GENERAL OUALITY: </w:t>
      </w:r>
    </w:p>
    <w:p w:rsidR="00096DC7" w:rsidRDefault="00096DC7" w:rsidP="00096DC7">
      <w:pPr>
        <w:pStyle w:val="Style"/>
        <w:ind w:left="270" w:firstLine="630"/>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w:t>
      </w:r>
      <w:r w:rsidRPr="00DD41CC">
        <w:rPr>
          <w:sz w:val="22"/>
          <w:szCs w:val="22"/>
        </w:rPr>
        <w:t>collection</w:t>
      </w:r>
      <w:r>
        <w:rPr>
          <w:sz w:val="21"/>
          <w:szCs w:val="21"/>
        </w:rPr>
        <w:t xml:space="preserve">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096DC7" w:rsidRPr="00675C56" w:rsidRDefault="00096DC7" w:rsidP="00096DC7">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096DC7" w:rsidRDefault="00096DC7" w:rsidP="00096DC7">
      <w:pPr>
        <w:pStyle w:val="Style"/>
        <w:ind w:left="270" w:firstLine="630"/>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w:t>
      </w:r>
      <w:r w:rsidRPr="00DD41CC">
        <w:rPr>
          <w:sz w:val="22"/>
          <w:szCs w:val="22"/>
        </w:rPr>
        <w:t>for</w:t>
      </w:r>
      <w:r>
        <w:rPr>
          <w:sz w:val="21"/>
          <w:szCs w:val="21"/>
        </w:rPr>
        <w:t xml:space="preserve"> brick work and plaster etc. </w:t>
      </w:r>
    </w:p>
    <w:p w:rsidR="00096DC7" w:rsidRPr="00675C56" w:rsidRDefault="00096DC7" w:rsidP="00096DC7">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096DC7" w:rsidRDefault="00096DC7" w:rsidP="00096DC7">
      <w:pPr>
        <w:pStyle w:val="Style"/>
        <w:ind w:left="270" w:firstLine="630"/>
        <w:jc w:val="both"/>
        <w:rPr>
          <w:sz w:val="21"/>
          <w:szCs w:val="21"/>
        </w:rPr>
      </w:pPr>
      <w:r>
        <w:rPr>
          <w:sz w:val="21"/>
          <w:szCs w:val="21"/>
        </w:rPr>
        <w:t xml:space="preserve">The </w:t>
      </w:r>
      <w:r w:rsidRPr="00DD41CC">
        <w:rPr>
          <w:sz w:val="22"/>
          <w:szCs w:val="22"/>
        </w:rPr>
        <w:t>carriage</w:t>
      </w:r>
      <w:r>
        <w:rPr>
          <w:sz w:val="21"/>
          <w:szCs w:val="21"/>
        </w:rPr>
        <w:t xml:space="preserve"> materials shall conform to the U.P., P.W.D. detailed specifications No.3 (Chapter 3) </w:t>
      </w:r>
    </w:p>
    <w:p w:rsidR="00096DC7" w:rsidRPr="00675C56" w:rsidRDefault="00096DC7" w:rsidP="00096DC7">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096DC7" w:rsidRDefault="00096DC7" w:rsidP="00096DC7">
      <w:pPr>
        <w:pStyle w:val="Style"/>
        <w:ind w:left="270" w:firstLine="630"/>
        <w:jc w:val="both"/>
        <w:rPr>
          <w:sz w:val="21"/>
          <w:szCs w:val="21"/>
        </w:rPr>
      </w:pPr>
      <w:r>
        <w:rPr>
          <w:sz w:val="21"/>
          <w:szCs w:val="21"/>
        </w:rPr>
        <w:t xml:space="preserve">The </w:t>
      </w:r>
      <w:r w:rsidRPr="00DD41CC">
        <w:rPr>
          <w:sz w:val="22"/>
          <w:szCs w:val="22"/>
        </w:rPr>
        <w:t>earth</w:t>
      </w:r>
      <w:r>
        <w:rPr>
          <w:sz w:val="21"/>
          <w:szCs w:val="21"/>
        </w:rPr>
        <w:t xml:space="preserve"> work in foundations </w:t>
      </w:r>
      <w:r>
        <w:rPr>
          <w:rFonts w:ascii="Arial" w:hAnsi="Arial" w:cs="Arial"/>
          <w:w w:val="123"/>
          <w:sz w:val="20"/>
          <w:szCs w:val="20"/>
        </w:rPr>
        <w:t>&amp;</w:t>
      </w:r>
      <w:r>
        <w:rPr>
          <w:sz w:val="21"/>
          <w:szCs w:val="21"/>
        </w:rPr>
        <w:t xml:space="preserve">plinths (Rock excavation) of foundation, site clearance leveling, dressings and setting out excavation plinth filling in building etc. </w:t>
      </w:r>
    </w:p>
    <w:p w:rsidR="00096DC7" w:rsidRPr="00675C56" w:rsidRDefault="00096DC7" w:rsidP="00096DC7">
      <w:pPr>
        <w:pStyle w:val="Style"/>
        <w:numPr>
          <w:ilvl w:val="0"/>
          <w:numId w:val="17"/>
        </w:numPr>
        <w:tabs>
          <w:tab w:val="left" w:pos="0"/>
        </w:tabs>
        <w:rPr>
          <w:b/>
          <w:bCs/>
          <w:sz w:val="22"/>
          <w:szCs w:val="22"/>
          <w:u w:val="single"/>
        </w:rPr>
      </w:pPr>
      <w:r w:rsidRPr="00675C56">
        <w:rPr>
          <w:b/>
          <w:bCs/>
          <w:sz w:val="22"/>
          <w:szCs w:val="22"/>
          <w:u w:val="single"/>
        </w:rPr>
        <w:t xml:space="preserve">CONCRETE /R.C.C. </w:t>
      </w:r>
    </w:p>
    <w:p w:rsidR="00096DC7" w:rsidRDefault="00096DC7" w:rsidP="00096DC7">
      <w:pPr>
        <w:pStyle w:val="Style"/>
        <w:ind w:left="270" w:firstLine="630"/>
        <w:jc w:val="both"/>
        <w:rPr>
          <w:sz w:val="21"/>
          <w:szCs w:val="21"/>
        </w:rPr>
      </w:pPr>
      <w:r>
        <w:rPr>
          <w:sz w:val="21"/>
          <w:szCs w:val="21"/>
        </w:rPr>
        <w:t>The concrete work of all nature including R.C.C. shall conform to the U.P.,P.W.D. detailed specifications No.5 (</w:t>
      </w:r>
      <w:r w:rsidRPr="00DD41CC">
        <w:rPr>
          <w:sz w:val="22"/>
          <w:szCs w:val="22"/>
        </w:rPr>
        <w:t>Chapter</w:t>
      </w:r>
      <w:r>
        <w:rPr>
          <w:sz w:val="21"/>
          <w:szCs w:val="21"/>
        </w:rPr>
        <w:t xml:space="preserve"> 5) for lime concrete (as in foundation) surface lime concrete (as in roofs and floors) R.C.C: work etc. and in cement concrete: </w:t>
      </w:r>
    </w:p>
    <w:p w:rsidR="00096DC7" w:rsidRPr="00675C56" w:rsidRDefault="00096DC7" w:rsidP="00096DC7">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096DC7" w:rsidRDefault="00096DC7" w:rsidP="00096DC7">
      <w:pPr>
        <w:pStyle w:val="Style"/>
        <w:ind w:left="270" w:firstLine="630"/>
        <w:jc w:val="both"/>
        <w:rPr>
          <w:sz w:val="21"/>
          <w:szCs w:val="21"/>
        </w:rPr>
      </w:pPr>
      <w:r w:rsidRPr="00DD41CC">
        <w:rPr>
          <w:sz w:val="22"/>
          <w:szCs w:val="22"/>
        </w:rPr>
        <w:t>The</w:t>
      </w:r>
      <w:r>
        <w:rPr>
          <w:sz w:val="21"/>
          <w:szCs w:val="21"/>
        </w:rPr>
        <w:t xml:space="preserve"> brick work of all. nature shall conform to the U.P.,P.W.D. detailed specification No.6 (Chapter 6) for brick work, reinforced bricks work (for roofs and lintels etc.) </w:t>
      </w:r>
    </w:p>
    <w:p w:rsidR="00096DC7" w:rsidRPr="00675C56" w:rsidRDefault="00096DC7" w:rsidP="00096DC7">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096DC7" w:rsidRDefault="00096DC7" w:rsidP="00096DC7">
      <w:pPr>
        <w:pStyle w:val="Style"/>
        <w:ind w:left="270" w:firstLine="630"/>
        <w:jc w:val="both"/>
        <w:rPr>
          <w:sz w:val="21"/>
          <w:szCs w:val="21"/>
        </w:rPr>
      </w:pPr>
      <w:r>
        <w:rPr>
          <w:sz w:val="21"/>
          <w:szCs w:val="21"/>
        </w:rPr>
        <w:t xml:space="preserve">The D.P.C. of all nature shall conform to the U.P .. P.W.D. detailed specification No.7 (Chapter 7) for damp proof </w:t>
      </w:r>
      <w:r w:rsidRPr="00DD41CC">
        <w:rPr>
          <w:sz w:val="22"/>
          <w:szCs w:val="22"/>
        </w:rPr>
        <w:t>course</w:t>
      </w:r>
      <w:r>
        <w:rPr>
          <w:sz w:val="21"/>
          <w:szCs w:val="21"/>
        </w:rPr>
        <w:t xml:space="preserve">. </w:t>
      </w:r>
    </w:p>
    <w:p w:rsidR="00096DC7" w:rsidRDefault="00096DC7" w:rsidP="00096DC7">
      <w:pPr>
        <w:pStyle w:val="Style"/>
        <w:rPr>
          <w:sz w:val="22"/>
          <w:szCs w:val="22"/>
          <w:u w:val="single"/>
        </w:rPr>
      </w:pPr>
      <w:r>
        <w:rPr>
          <w:sz w:val="22"/>
          <w:szCs w:val="22"/>
        </w:rPr>
        <w:t xml:space="preserve">VIII. </w:t>
      </w:r>
      <w:r w:rsidRPr="00675C56">
        <w:rPr>
          <w:b/>
          <w:bCs/>
          <w:sz w:val="22"/>
          <w:szCs w:val="22"/>
          <w:u w:val="single"/>
        </w:rPr>
        <w:t>STONE MASONRY</w:t>
      </w:r>
    </w:p>
    <w:p w:rsidR="00096DC7" w:rsidRDefault="00096DC7" w:rsidP="00096DC7">
      <w:pPr>
        <w:pStyle w:val="Style"/>
        <w:ind w:left="270" w:firstLine="630"/>
        <w:jc w:val="both"/>
        <w:rPr>
          <w:sz w:val="21"/>
          <w:szCs w:val="21"/>
        </w:rPr>
      </w:pPr>
      <w:r>
        <w:rPr>
          <w:sz w:val="21"/>
          <w:szCs w:val="21"/>
        </w:rPr>
        <w:t xml:space="preserve">The </w:t>
      </w:r>
      <w:r w:rsidRPr="00DD41CC">
        <w:rPr>
          <w:sz w:val="22"/>
          <w:szCs w:val="22"/>
        </w:rPr>
        <w:t>stone</w:t>
      </w:r>
      <w:r>
        <w:rPr>
          <w:sz w:val="21"/>
          <w:szCs w:val="21"/>
        </w:rPr>
        <w:t xml:space="preserv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096DC7" w:rsidRPr="00675C56" w:rsidRDefault="00096DC7" w:rsidP="00096DC7">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096DC7" w:rsidRDefault="00096DC7" w:rsidP="00096DC7">
      <w:pPr>
        <w:pStyle w:val="Style"/>
        <w:ind w:left="270" w:firstLine="630"/>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096DC7" w:rsidRDefault="00096DC7" w:rsidP="00096DC7">
      <w:pPr>
        <w:pStyle w:val="Style"/>
        <w:tabs>
          <w:tab w:val="left" w:pos="4"/>
          <w:tab w:val="left" w:pos="710"/>
        </w:tabs>
        <w:rPr>
          <w:sz w:val="22"/>
          <w:szCs w:val="22"/>
        </w:rPr>
      </w:pPr>
      <w:r>
        <w:rPr>
          <w:sz w:val="22"/>
          <w:szCs w:val="22"/>
        </w:rPr>
        <w:tab/>
      </w:r>
    </w:p>
    <w:p w:rsidR="00096DC7" w:rsidRPr="00675C56" w:rsidRDefault="00096DC7" w:rsidP="00096DC7">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096DC7" w:rsidRDefault="00096DC7" w:rsidP="00096DC7">
      <w:pPr>
        <w:pStyle w:val="Style"/>
        <w:ind w:left="270" w:firstLine="630"/>
        <w:jc w:val="both"/>
        <w:rPr>
          <w:sz w:val="21"/>
          <w:szCs w:val="21"/>
        </w:rPr>
      </w:pPr>
      <w:r>
        <w:rPr>
          <w:sz w:val="21"/>
          <w:szCs w:val="21"/>
        </w:rPr>
        <w:t xml:space="preserve">The roof work of all nature shall conform to the U.P .. P.W.D. detailed specification no. 11 (Chapter 11) for jack arch roofing, flat roof finished in mud phuska. </w:t>
      </w:r>
    </w:p>
    <w:p w:rsidR="00096DC7" w:rsidRPr="00675C56" w:rsidRDefault="00096DC7" w:rsidP="00096DC7">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096DC7" w:rsidRDefault="00096DC7" w:rsidP="00096DC7">
      <w:pPr>
        <w:pStyle w:val="Style"/>
        <w:rPr>
          <w:sz w:val="21"/>
          <w:szCs w:val="21"/>
        </w:rPr>
      </w:pPr>
      <w:r>
        <w:rPr>
          <w:sz w:val="21"/>
          <w:szCs w:val="21"/>
        </w:rPr>
        <w:tab/>
        <w:t>The ceiling of all nature shall conform to the U.P., P.W.D. detailed specification No. 12 (Chapter</w:t>
      </w:r>
      <w:r>
        <w:rPr>
          <w:w w:val="89"/>
          <w:sz w:val="22"/>
          <w:szCs w:val="22"/>
        </w:rPr>
        <w:t xml:space="preserve"> 12) for </w:t>
      </w:r>
      <w:r>
        <w:rPr>
          <w:w w:val="89"/>
          <w:sz w:val="22"/>
          <w:szCs w:val="22"/>
        </w:rPr>
        <w:tab/>
        <w:t xml:space="preserve">planked ceiling and planked </w:t>
      </w:r>
      <w:r>
        <w:rPr>
          <w:sz w:val="21"/>
          <w:szCs w:val="21"/>
        </w:rPr>
        <w:t xml:space="preserve">partition. </w:t>
      </w:r>
    </w:p>
    <w:p w:rsidR="00096DC7" w:rsidRDefault="00096DC7" w:rsidP="00096DC7">
      <w:pPr>
        <w:pStyle w:val="Style"/>
        <w:tabs>
          <w:tab w:val="left" w:pos="24"/>
          <w:tab w:val="left" w:pos="720"/>
        </w:tabs>
        <w:rPr>
          <w:sz w:val="21"/>
          <w:szCs w:val="21"/>
        </w:rPr>
      </w:pPr>
    </w:p>
    <w:p w:rsidR="00096DC7" w:rsidRDefault="00096DC7" w:rsidP="00096DC7">
      <w:pPr>
        <w:pStyle w:val="Style"/>
        <w:tabs>
          <w:tab w:val="left" w:pos="24"/>
          <w:tab w:val="left" w:pos="720"/>
        </w:tabs>
        <w:rPr>
          <w:sz w:val="21"/>
          <w:szCs w:val="21"/>
          <w:u w:val="single"/>
        </w:rPr>
      </w:pPr>
      <w:r>
        <w:rPr>
          <w:sz w:val="21"/>
          <w:szCs w:val="21"/>
        </w:rPr>
        <w:lastRenderedPageBreak/>
        <w:tab/>
        <w:t xml:space="preserve">XII. </w:t>
      </w:r>
      <w:r>
        <w:rPr>
          <w:sz w:val="21"/>
          <w:szCs w:val="21"/>
        </w:rPr>
        <w:tab/>
      </w:r>
      <w:r w:rsidRPr="00675C56">
        <w:rPr>
          <w:b/>
          <w:bCs/>
          <w:sz w:val="21"/>
          <w:szCs w:val="21"/>
          <w:u w:val="single"/>
        </w:rPr>
        <w:t>PLASTER AND PAINTING</w:t>
      </w:r>
    </w:p>
    <w:p w:rsidR="00096DC7" w:rsidRDefault="00096DC7" w:rsidP="00096DC7">
      <w:pPr>
        <w:pStyle w:val="Style"/>
        <w:ind w:left="270" w:firstLine="630"/>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096DC7" w:rsidRPr="00675C56" w:rsidRDefault="00096DC7" w:rsidP="00096DC7">
      <w:pPr>
        <w:pStyle w:val="Style"/>
        <w:rPr>
          <w:b/>
          <w:bCs/>
          <w:sz w:val="21"/>
          <w:szCs w:val="21"/>
          <w:u w:val="single"/>
        </w:rPr>
      </w:pPr>
      <w:r>
        <w:rPr>
          <w:sz w:val="21"/>
          <w:szCs w:val="21"/>
        </w:rPr>
        <w:t xml:space="preserve">XIII. </w:t>
      </w:r>
      <w:r w:rsidRPr="00675C56">
        <w:rPr>
          <w:b/>
          <w:bCs/>
          <w:sz w:val="21"/>
          <w:szCs w:val="21"/>
          <w:u w:val="single"/>
        </w:rPr>
        <w:t xml:space="preserve">FLOORING </w:t>
      </w:r>
    </w:p>
    <w:p w:rsidR="00096DC7" w:rsidRDefault="00096DC7" w:rsidP="00096DC7">
      <w:pPr>
        <w:pStyle w:val="Style"/>
        <w:ind w:left="270" w:firstLine="630"/>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&amp;</w:t>
      </w:r>
      <w:r>
        <w:rPr>
          <w:sz w:val="21"/>
          <w:szCs w:val="21"/>
        </w:rPr>
        <w:t xml:space="preserve">marble stone flooring. </w:t>
      </w:r>
    </w:p>
    <w:p w:rsidR="00096DC7" w:rsidRDefault="00096DC7" w:rsidP="00096DC7">
      <w:pPr>
        <w:pStyle w:val="Style"/>
        <w:rPr>
          <w:sz w:val="21"/>
          <w:szCs w:val="21"/>
          <w:u w:val="single"/>
        </w:rPr>
      </w:pPr>
      <w:r>
        <w:rPr>
          <w:w w:val="92"/>
          <w:sz w:val="33"/>
          <w:szCs w:val="33"/>
        </w:rPr>
        <w:t xml:space="preserve">xv. </w:t>
      </w:r>
      <w:r w:rsidRPr="00675C56">
        <w:rPr>
          <w:b/>
          <w:bCs/>
          <w:sz w:val="21"/>
          <w:szCs w:val="21"/>
          <w:u w:val="single"/>
        </w:rPr>
        <w:t>SURFACE WASHING</w:t>
      </w:r>
    </w:p>
    <w:p w:rsidR="00096DC7" w:rsidRDefault="00096DC7" w:rsidP="00096DC7">
      <w:pPr>
        <w:pStyle w:val="Style"/>
        <w:ind w:left="270" w:firstLine="630"/>
        <w:jc w:val="both"/>
        <w:rPr>
          <w:sz w:val="21"/>
          <w:szCs w:val="21"/>
        </w:rPr>
      </w:pPr>
      <w:r>
        <w:rPr>
          <w:sz w:val="21"/>
          <w:szCs w:val="21"/>
        </w:rPr>
        <w:t xml:space="preserve">The surface washing of all nature shall conform to the U.P., P.W.D. detailed specification No. 16 (Chapter 16) for white washing </w:t>
      </w:r>
      <w:r>
        <w:rPr>
          <w:sz w:val="20"/>
          <w:szCs w:val="20"/>
        </w:rPr>
        <w:t>&amp;</w:t>
      </w:r>
      <w:r>
        <w:rPr>
          <w:sz w:val="21"/>
          <w:szCs w:val="21"/>
        </w:rPr>
        <w:t xml:space="preserve">Colour washing. </w:t>
      </w:r>
    </w:p>
    <w:p w:rsidR="00096DC7" w:rsidRDefault="00096DC7" w:rsidP="00096DC7">
      <w:pPr>
        <w:pStyle w:val="Style"/>
        <w:rPr>
          <w:sz w:val="21"/>
          <w:szCs w:val="21"/>
          <w:u w:val="single"/>
        </w:rPr>
      </w:pPr>
      <w:r>
        <w:rPr>
          <w:sz w:val="21"/>
          <w:szCs w:val="21"/>
        </w:rPr>
        <w:t xml:space="preserve">XVV. </w:t>
      </w:r>
      <w:r w:rsidRPr="00675C56">
        <w:rPr>
          <w:b/>
          <w:bCs/>
          <w:sz w:val="21"/>
          <w:szCs w:val="21"/>
          <w:u w:val="single"/>
        </w:rPr>
        <w:t xml:space="preserve">DEMOLITION </w:t>
      </w:r>
    </w:p>
    <w:p w:rsidR="00096DC7" w:rsidRDefault="00096DC7" w:rsidP="00096DC7">
      <w:pPr>
        <w:pStyle w:val="Style"/>
        <w:ind w:left="270" w:firstLine="630"/>
        <w:jc w:val="both"/>
        <w:rPr>
          <w:sz w:val="21"/>
          <w:szCs w:val="21"/>
        </w:rPr>
      </w:pPr>
      <w:r>
        <w:rPr>
          <w:sz w:val="21"/>
          <w:szCs w:val="21"/>
        </w:rPr>
        <w:t xml:space="preserve">The demolition shall conform to the D.P., P.W.D. detailed specification No. 17 (Chapter 17) for demolition. </w:t>
      </w:r>
    </w:p>
    <w:p w:rsidR="00096DC7" w:rsidRPr="00675C56" w:rsidRDefault="00096DC7" w:rsidP="00096DC7">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096DC7" w:rsidRDefault="00096DC7" w:rsidP="00096DC7">
      <w:pPr>
        <w:pStyle w:val="Style"/>
        <w:ind w:left="270" w:firstLine="630"/>
        <w:jc w:val="both"/>
        <w:rPr>
          <w:sz w:val="21"/>
          <w:szCs w:val="21"/>
        </w:rPr>
      </w:pPr>
      <w:r>
        <w:rPr>
          <w:sz w:val="21"/>
          <w:szCs w:val="21"/>
        </w:rPr>
        <w:t>The road work of all nature shall conform to the U.P.,P.W.D. detailed specification No. 20 (Chapter 20) for kankar consolidation, Brick Ballast consolidation, stone ballast consolidation, base course or sub base of bricks, surface dressing with bituminous binders. Laying lean premix macadam (8</w:t>
      </w:r>
      <w:r>
        <w:rPr>
          <w:rFonts w:ascii="Arial" w:hAnsi="Arial" w:cs="Arial"/>
          <w:sz w:val="21"/>
          <w:szCs w:val="21"/>
          <w:vertAlign w:val="superscript"/>
        </w:rPr>
        <w:t>t</w:t>
      </w:r>
      <w:r>
        <w:rPr>
          <w:sz w:val="21"/>
          <w:szCs w:val="21"/>
        </w:rPr>
        <w:t xml:space="preserve">cm. thick and 10 em. thick base coat and top coat) Laying Bituminous Macadam (50 mm </w:t>
      </w:r>
      <w:r>
        <w:rPr>
          <w:sz w:val="20"/>
          <w:szCs w:val="20"/>
        </w:rPr>
        <w:t>&amp;</w:t>
      </w:r>
      <w:r>
        <w:rPr>
          <w:sz w:val="21"/>
          <w:szCs w:val="21"/>
        </w:rPr>
        <w:t xml:space="preserve">80 mm) thick coat of base coat and base course) Laying Asphaltic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 XVII. All work shall be carried out as per latest U.P, P.W.D. specification and where ever the same is not available the work shall be carried out as per latest Indian standard specification or as per the direction of Engineer-in-charge. </w:t>
      </w:r>
    </w:p>
    <w:p w:rsidR="00096DC7" w:rsidRDefault="00096DC7" w:rsidP="00096DC7">
      <w:pPr>
        <w:pStyle w:val="Style"/>
        <w:ind w:left="270" w:hanging="270"/>
        <w:jc w:val="both"/>
        <w:rPr>
          <w:sz w:val="21"/>
          <w:szCs w:val="21"/>
        </w:rPr>
      </w:pPr>
      <w:r>
        <w:rPr>
          <w:sz w:val="21"/>
          <w:szCs w:val="21"/>
        </w:rPr>
        <w:t xml:space="preserve">XVIII. The contractor will also ensure license for contract labor under regulation and award act 1070 at Utter Pradesh rules 197§ para 2 and 21. </w:t>
      </w:r>
    </w:p>
    <w:p w:rsidR="00096DC7" w:rsidRDefault="00096DC7" w:rsidP="00096DC7">
      <w:pPr>
        <w:pStyle w:val="Style"/>
        <w:rPr>
          <w:sz w:val="21"/>
          <w:szCs w:val="21"/>
        </w:rPr>
      </w:pPr>
    </w:p>
    <w:p w:rsidR="00096DC7" w:rsidRDefault="00096DC7" w:rsidP="00096DC7">
      <w:pPr>
        <w:pStyle w:val="Style"/>
        <w:rPr>
          <w:sz w:val="21"/>
          <w:szCs w:val="21"/>
        </w:rPr>
      </w:pPr>
    </w:p>
    <w:p w:rsidR="00096DC7" w:rsidRDefault="00096DC7" w:rsidP="00096DC7">
      <w:pPr>
        <w:pStyle w:val="Style"/>
        <w:rPr>
          <w:sz w:val="21"/>
          <w:szCs w:val="21"/>
        </w:rPr>
      </w:pPr>
    </w:p>
    <w:p w:rsidR="00096DC7" w:rsidRDefault="00096DC7" w:rsidP="00096DC7">
      <w:pPr>
        <w:pStyle w:val="Style"/>
        <w:rPr>
          <w:sz w:val="21"/>
          <w:szCs w:val="21"/>
        </w:rPr>
      </w:pPr>
    </w:p>
    <w:p w:rsidR="00096DC7" w:rsidRDefault="00096DC7" w:rsidP="00096DC7">
      <w:pPr>
        <w:pStyle w:val="Style"/>
        <w:rPr>
          <w:sz w:val="21"/>
          <w:szCs w:val="21"/>
        </w:rPr>
      </w:pPr>
    </w:p>
    <w:p w:rsidR="00096DC7" w:rsidRDefault="00096DC7" w:rsidP="00096DC7">
      <w:pPr>
        <w:pStyle w:val="Style"/>
        <w:rPr>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u w:val="single"/>
        </w:rPr>
        <w:t>EXECUTIVE ENGINEER</w:t>
      </w:r>
    </w:p>
    <w:p w:rsidR="00096DC7" w:rsidRDefault="00096DC7" w:rsidP="00096DC7">
      <w:pPr>
        <w:pStyle w:val="Style"/>
        <w:rPr>
          <w:sz w:val="21"/>
          <w:szCs w:val="21"/>
          <w:u w:val="single"/>
        </w:rPr>
      </w:pPr>
    </w:p>
    <w:p w:rsidR="00096DC7" w:rsidRDefault="00096DC7" w:rsidP="00096DC7">
      <w:pPr>
        <w:pageBreakBefore/>
        <w:ind w:hanging="456"/>
        <w:jc w:val="center"/>
        <w:rPr>
          <w:b/>
        </w:rPr>
      </w:pPr>
      <w:r>
        <w:rPr>
          <w:b/>
        </w:rPr>
        <w:lastRenderedPageBreak/>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096DC7" w:rsidTr="00411824">
        <w:trPr>
          <w:trHeight w:hRule="exact" w:val="225"/>
        </w:trPr>
        <w:tc>
          <w:tcPr>
            <w:tcW w:w="741" w:type="dxa"/>
            <w:tcBorders>
              <w:top w:val="single" w:sz="4" w:space="0" w:color="000000"/>
              <w:left w:val="single" w:sz="4" w:space="0" w:color="000000"/>
            </w:tcBorders>
            <w:vAlign w:val="center"/>
          </w:tcPr>
          <w:p w:rsidR="00096DC7" w:rsidRDefault="00096DC7" w:rsidP="00411824">
            <w:pPr>
              <w:pStyle w:val="Style"/>
              <w:snapToGrid w:val="0"/>
              <w:jc w:val="center"/>
              <w:rPr>
                <w:sz w:val="19"/>
                <w:szCs w:val="19"/>
              </w:rPr>
            </w:pPr>
          </w:p>
        </w:tc>
        <w:tc>
          <w:tcPr>
            <w:tcW w:w="285" w:type="dxa"/>
            <w:tcBorders>
              <w:top w:val="single" w:sz="4" w:space="0" w:color="000000"/>
              <w:left w:val="single" w:sz="4" w:space="0" w:color="000000"/>
            </w:tcBorders>
            <w:vAlign w:val="center"/>
          </w:tcPr>
          <w:p w:rsidR="00096DC7" w:rsidRDefault="00096DC7" w:rsidP="00411824">
            <w:pPr>
              <w:pStyle w:val="Style"/>
              <w:snapToGrid w:val="0"/>
              <w:rPr>
                <w:sz w:val="19"/>
                <w:szCs w:val="19"/>
              </w:rPr>
            </w:pPr>
          </w:p>
        </w:tc>
        <w:tc>
          <w:tcPr>
            <w:tcW w:w="519" w:type="dxa"/>
            <w:tcBorders>
              <w:top w:val="single" w:sz="4" w:space="0" w:color="000000"/>
            </w:tcBorders>
            <w:vAlign w:val="center"/>
          </w:tcPr>
          <w:p w:rsidR="00096DC7" w:rsidRDefault="00096DC7" w:rsidP="00411824">
            <w:pPr>
              <w:pStyle w:val="Style"/>
              <w:snapToGrid w:val="0"/>
              <w:jc w:val="center"/>
              <w:rPr>
                <w:sz w:val="19"/>
                <w:szCs w:val="19"/>
              </w:rPr>
            </w:pPr>
          </w:p>
        </w:tc>
        <w:tc>
          <w:tcPr>
            <w:tcW w:w="3129" w:type="dxa"/>
            <w:tcBorders>
              <w:top w:val="single" w:sz="4" w:space="0" w:color="000000"/>
            </w:tcBorders>
            <w:vAlign w:val="center"/>
          </w:tcPr>
          <w:p w:rsidR="00096DC7" w:rsidRDefault="00096DC7" w:rsidP="00411824">
            <w:pPr>
              <w:pStyle w:val="Style"/>
              <w:snapToGrid w:val="0"/>
              <w:jc w:val="center"/>
              <w:rPr>
                <w:sz w:val="19"/>
                <w:szCs w:val="19"/>
              </w:rPr>
            </w:pPr>
          </w:p>
        </w:tc>
        <w:tc>
          <w:tcPr>
            <w:tcW w:w="585" w:type="dxa"/>
            <w:tcBorders>
              <w:top w:val="single" w:sz="4" w:space="0" w:color="000000"/>
              <w:left w:val="single" w:sz="4" w:space="0" w:color="000000"/>
            </w:tcBorders>
            <w:vAlign w:val="center"/>
          </w:tcPr>
          <w:p w:rsidR="00096DC7" w:rsidRDefault="00096DC7" w:rsidP="00411824">
            <w:pPr>
              <w:pStyle w:val="Style"/>
              <w:snapToGrid w:val="0"/>
              <w:jc w:val="center"/>
              <w:rPr>
                <w:sz w:val="19"/>
                <w:szCs w:val="19"/>
              </w:rPr>
            </w:pPr>
          </w:p>
        </w:tc>
        <w:tc>
          <w:tcPr>
            <w:tcW w:w="1042" w:type="dxa"/>
            <w:tcBorders>
              <w:top w:val="single" w:sz="4" w:space="0" w:color="000000"/>
              <w:left w:val="single" w:sz="4" w:space="0" w:color="000000"/>
            </w:tcBorders>
            <w:vAlign w:val="center"/>
          </w:tcPr>
          <w:p w:rsidR="00096DC7" w:rsidRDefault="00096DC7" w:rsidP="00411824">
            <w:pPr>
              <w:pStyle w:val="Style"/>
              <w:snapToGrid w:val="0"/>
              <w:ind w:right="91"/>
              <w:jc w:val="center"/>
              <w:rPr>
                <w:sz w:val="19"/>
                <w:szCs w:val="19"/>
              </w:rPr>
            </w:pPr>
            <w:r>
              <w:rPr>
                <w:sz w:val="19"/>
                <w:szCs w:val="19"/>
              </w:rPr>
              <w:t>No</w:t>
            </w:r>
          </w:p>
        </w:tc>
        <w:tc>
          <w:tcPr>
            <w:tcW w:w="1022" w:type="dxa"/>
            <w:tcBorders>
              <w:top w:val="single" w:sz="4" w:space="0" w:color="000000"/>
              <w:left w:val="single" w:sz="4" w:space="0" w:color="000000"/>
            </w:tcBorders>
            <w:vAlign w:val="center"/>
          </w:tcPr>
          <w:p w:rsidR="00096DC7" w:rsidRDefault="00096DC7" w:rsidP="00411824">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096DC7" w:rsidRDefault="00096DC7" w:rsidP="00411824">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096DC7" w:rsidRDefault="00096DC7" w:rsidP="00411824">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096DC7" w:rsidRDefault="00096DC7" w:rsidP="00411824">
            <w:pPr>
              <w:pStyle w:val="Style"/>
              <w:snapToGrid w:val="0"/>
              <w:jc w:val="center"/>
              <w:rPr>
                <w:sz w:val="19"/>
                <w:szCs w:val="19"/>
              </w:rPr>
            </w:pPr>
            <w:r>
              <w:rPr>
                <w:sz w:val="19"/>
                <w:szCs w:val="19"/>
              </w:rPr>
              <w:t xml:space="preserve">Ballast </w:t>
            </w:r>
          </w:p>
        </w:tc>
      </w:tr>
      <w:tr w:rsidR="00096DC7" w:rsidTr="00411824">
        <w:trPr>
          <w:cantSplit/>
          <w:trHeight w:hRule="exact" w:val="422"/>
        </w:trPr>
        <w:tc>
          <w:tcPr>
            <w:tcW w:w="741" w:type="dxa"/>
            <w:vMerge w:val="restart"/>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Pr>
                <w:sz w:val="22"/>
                <w:szCs w:val="22"/>
              </w:rPr>
              <w:t>Sl No.</w:t>
            </w:r>
          </w:p>
        </w:tc>
        <w:tc>
          <w:tcPr>
            <w:tcW w:w="285" w:type="dxa"/>
            <w:vMerge w:val="restart"/>
            <w:tcBorders>
              <w:left w:val="single" w:sz="4" w:space="0" w:color="000000"/>
              <w:bottom w:val="single" w:sz="4" w:space="0" w:color="000000"/>
            </w:tcBorders>
            <w:vAlign w:val="center"/>
          </w:tcPr>
          <w:p w:rsidR="00096DC7" w:rsidRPr="00DD41CC" w:rsidRDefault="00096DC7" w:rsidP="00411824">
            <w:pPr>
              <w:snapToGrid w:val="0"/>
              <w:jc w:val="center"/>
              <w:rPr>
                <w:sz w:val="22"/>
                <w:szCs w:val="22"/>
              </w:rPr>
            </w:pPr>
          </w:p>
          <w:p w:rsidR="00096DC7" w:rsidRPr="00DD41CC" w:rsidRDefault="00096DC7" w:rsidP="00411824">
            <w:pPr>
              <w:pStyle w:val="Style"/>
              <w:jc w:val="center"/>
              <w:rPr>
                <w:sz w:val="22"/>
                <w:szCs w:val="22"/>
              </w:rPr>
            </w:pPr>
          </w:p>
        </w:tc>
        <w:tc>
          <w:tcPr>
            <w:tcW w:w="3648" w:type="dxa"/>
            <w:gridSpan w:val="2"/>
            <w:vAlign w:val="center"/>
          </w:tcPr>
          <w:p w:rsidR="00096DC7" w:rsidRPr="00DD41CC" w:rsidRDefault="00096DC7" w:rsidP="00411824">
            <w:pPr>
              <w:pStyle w:val="Style"/>
              <w:snapToGrid w:val="0"/>
              <w:jc w:val="center"/>
              <w:rPr>
                <w:sz w:val="22"/>
                <w:szCs w:val="22"/>
              </w:rPr>
            </w:pPr>
            <w:r w:rsidRPr="00DD41CC">
              <w:rPr>
                <w:sz w:val="22"/>
                <w:szCs w:val="22"/>
              </w:rPr>
              <w:t>Item</w:t>
            </w:r>
          </w:p>
        </w:tc>
        <w:tc>
          <w:tcPr>
            <w:tcW w:w="585" w:type="dxa"/>
            <w:tcBorders>
              <w:left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Unit</w:t>
            </w:r>
          </w:p>
        </w:tc>
        <w:tc>
          <w:tcPr>
            <w:tcW w:w="1042" w:type="dxa"/>
            <w:tcBorders>
              <w:left w:val="single" w:sz="4" w:space="0" w:color="000000"/>
            </w:tcBorders>
            <w:vAlign w:val="center"/>
          </w:tcPr>
          <w:p w:rsidR="00096DC7" w:rsidRPr="00DD41CC" w:rsidRDefault="00096DC7" w:rsidP="00411824">
            <w:pPr>
              <w:pStyle w:val="Style"/>
              <w:snapToGrid w:val="0"/>
              <w:ind w:right="91"/>
              <w:jc w:val="center"/>
              <w:rPr>
                <w:sz w:val="22"/>
                <w:szCs w:val="22"/>
              </w:rPr>
            </w:pPr>
            <w:r w:rsidRPr="00DD41CC">
              <w:rPr>
                <w:sz w:val="22"/>
                <w:szCs w:val="22"/>
              </w:rPr>
              <w:t>Cement in</w:t>
            </w:r>
          </w:p>
        </w:tc>
        <w:tc>
          <w:tcPr>
            <w:tcW w:w="1022" w:type="dxa"/>
            <w:tcBorders>
              <w:left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in</w:t>
            </w:r>
          </w:p>
        </w:tc>
        <w:tc>
          <w:tcPr>
            <w:tcW w:w="1293" w:type="dxa"/>
            <w:tcBorders>
              <w:left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in</w:t>
            </w:r>
          </w:p>
        </w:tc>
        <w:tc>
          <w:tcPr>
            <w:tcW w:w="171" w:type="dxa"/>
            <w:vAlign w:val="center"/>
          </w:tcPr>
          <w:p w:rsidR="00096DC7" w:rsidRPr="00DD41CC" w:rsidRDefault="00096DC7" w:rsidP="00411824">
            <w:pPr>
              <w:pStyle w:val="Style"/>
              <w:snapToGrid w:val="0"/>
              <w:jc w:val="center"/>
              <w:rPr>
                <w:w w:val="200"/>
                <w:sz w:val="22"/>
                <w:szCs w:val="22"/>
              </w:rPr>
            </w:pPr>
          </w:p>
        </w:tc>
        <w:tc>
          <w:tcPr>
            <w:tcW w:w="1264" w:type="dxa"/>
            <w:tcBorders>
              <w:left w:val="single" w:sz="4" w:space="0" w:color="000000"/>
              <w:right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in</w:t>
            </w:r>
          </w:p>
        </w:tc>
      </w:tr>
      <w:tr w:rsidR="00096DC7" w:rsidTr="00411824">
        <w:trPr>
          <w:cantSplit/>
          <w:trHeight w:val="77"/>
        </w:trPr>
        <w:tc>
          <w:tcPr>
            <w:tcW w:w="741" w:type="dxa"/>
            <w:vMerge/>
            <w:tcBorders>
              <w:left w:val="single" w:sz="4" w:space="0" w:color="000000"/>
              <w:bottom w:val="single" w:sz="4" w:space="0" w:color="000000"/>
            </w:tcBorders>
            <w:vAlign w:val="center"/>
          </w:tcPr>
          <w:p w:rsidR="00096DC7" w:rsidRPr="00DD41CC" w:rsidRDefault="00096DC7" w:rsidP="00411824">
            <w:pPr>
              <w:rPr>
                <w:sz w:val="22"/>
                <w:szCs w:val="22"/>
              </w:rPr>
            </w:pPr>
          </w:p>
        </w:tc>
        <w:tc>
          <w:tcPr>
            <w:tcW w:w="285" w:type="dxa"/>
            <w:vMerge/>
            <w:tcBorders>
              <w:left w:val="single" w:sz="4" w:space="0" w:color="000000"/>
              <w:bottom w:val="single" w:sz="4" w:space="0" w:color="000000"/>
            </w:tcBorders>
            <w:vAlign w:val="center"/>
          </w:tcPr>
          <w:p w:rsidR="00096DC7" w:rsidRPr="00DD41CC" w:rsidRDefault="00096DC7" w:rsidP="00411824">
            <w:pPr>
              <w:rPr>
                <w:sz w:val="22"/>
                <w:szCs w:val="22"/>
              </w:rPr>
            </w:pPr>
          </w:p>
        </w:tc>
        <w:tc>
          <w:tcPr>
            <w:tcW w:w="519" w:type="dxa"/>
            <w:tcBorders>
              <w:bottom w:val="single" w:sz="4" w:space="0" w:color="000000"/>
            </w:tcBorders>
            <w:vAlign w:val="center"/>
          </w:tcPr>
          <w:p w:rsidR="00096DC7" w:rsidRPr="00DD41CC" w:rsidRDefault="00096DC7" w:rsidP="00411824">
            <w:pPr>
              <w:pStyle w:val="Style"/>
              <w:snapToGrid w:val="0"/>
              <w:jc w:val="center"/>
              <w:rPr>
                <w:sz w:val="22"/>
                <w:szCs w:val="22"/>
              </w:rPr>
            </w:pPr>
          </w:p>
        </w:tc>
        <w:tc>
          <w:tcPr>
            <w:tcW w:w="3129" w:type="dxa"/>
            <w:tcBorders>
              <w:bottom w:val="single" w:sz="4" w:space="0" w:color="000000"/>
            </w:tcBorders>
            <w:vAlign w:val="center"/>
          </w:tcPr>
          <w:p w:rsidR="00096DC7" w:rsidRPr="00DD41CC" w:rsidRDefault="00096DC7" w:rsidP="00411824">
            <w:pPr>
              <w:pStyle w:val="Style"/>
              <w:snapToGrid w:val="0"/>
              <w:jc w:val="center"/>
              <w:rPr>
                <w:sz w:val="22"/>
                <w:szCs w:val="22"/>
              </w:rPr>
            </w:pPr>
          </w:p>
        </w:tc>
        <w:tc>
          <w:tcPr>
            <w:tcW w:w="585"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042" w:type="dxa"/>
            <w:tcBorders>
              <w:left w:val="single" w:sz="4" w:space="0" w:color="000000"/>
              <w:bottom w:val="single" w:sz="4" w:space="0" w:color="000000"/>
            </w:tcBorders>
            <w:vAlign w:val="center"/>
          </w:tcPr>
          <w:p w:rsidR="00096DC7" w:rsidRPr="00DD41CC" w:rsidRDefault="00096DC7" w:rsidP="00411824">
            <w:pPr>
              <w:pStyle w:val="Style"/>
              <w:snapToGrid w:val="0"/>
              <w:ind w:right="91"/>
              <w:jc w:val="center"/>
              <w:rPr>
                <w:sz w:val="22"/>
                <w:szCs w:val="22"/>
              </w:rPr>
            </w:pPr>
            <w:r w:rsidRPr="00DD41CC">
              <w:rPr>
                <w:sz w:val="22"/>
                <w:szCs w:val="22"/>
              </w:rPr>
              <w:t xml:space="preserve">Bags </w:t>
            </w:r>
          </w:p>
        </w:tc>
        <w:tc>
          <w:tcPr>
            <w:tcW w:w="102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M</w:t>
            </w:r>
            <w:r w:rsidRPr="00DD41CC">
              <w:rPr>
                <w:sz w:val="22"/>
                <w:szCs w:val="22"/>
                <w:vertAlign w:val="superscript"/>
              </w:rPr>
              <w:t>3</w:t>
            </w:r>
          </w:p>
        </w:tc>
        <w:tc>
          <w:tcPr>
            <w:tcW w:w="1293"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Nos. </w:t>
            </w:r>
          </w:p>
        </w:tc>
        <w:tc>
          <w:tcPr>
            <w:tcW w:w="171" w:type="dxa"/>
            <w:tcBorders>
              <w:bottom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M</w:t>
            </w:r>
            <w:r w:rsidRPr="00DD41CC">
              <w:rPr>
                <w:sz w:val="22"/>
                <w:szCs w:val="22"/>
                <w:vertAlign w:val="superscript"/>
              </w:rPr>
              <w:t>3</w:t>
            </w:r>
          </w:p>
        </w:tc>
      </w:tr>
      <w:tr w:rsidR="00096DC7" w:rsidTr="00411824">
        <w:trPr>
          <w:trHeight w:hRule="exact" w:val="249"/>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I</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2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3 </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4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5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6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7 </w:t>
            </w:r>
          </w:p>
        </w:tc>
      </w:tr>
      <w:tr w:rsidR="00096DC7" w:rsidTr="00411824">
        <w:trPr>
          <w:trHeight w:hRule="exact" w:val="325"/>
        </w:trPr>
        <w:tc>
          <w:tcPr>
            <w:tcW w:w="6301" w:type="dxa"/>
            <w:gridSpan w:val="6"/>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A. 1ST CLASS BRICK WORK IN CEMENT MORTAR </w:t>
            </w:r>
          </w:p>
        </w:tc>
        <w:tc>
          <w:tcPr>
            <w:tcW w:w="1022"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293"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p>
        </w:tc>
      </w:tr>
      <w:tr w:rsidR="00096DC7" w:rsidTr="00411824">
        <w:trPr>
          <w:trHeight w:hRule="exact" w:val="240"/>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1.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1:3Mix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Cum </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2.65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0.27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460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r>
      <w:tr w:rsidR="00096DC7" w:rsidTr="00411824">
        <w:trPr>
          <w:trHeight w:hRule="exact" w:val="230"/>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2.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I : 4 Mix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Cum </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1.90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0.27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460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r>
      <w:tr w:rsidR="00096DC7" w:rsidTr="00411824">
        <w:trPr>
          <w:trHeight w:hRule="exact" w:val="235"/>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3.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I : 5 Mix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Cum </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1.58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0.27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460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r>
      <w:tr w:rsidR="00096DC7" w:rsidTr="00411824">
        <w:trPr>
          <w:trHeight w:hRule="exact" w:val="240"/>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4.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I : 6 Mix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Cum </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1.33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0.27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460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r>
      <w:tr w:rsidR="00096DC7" w:rsidTr="00411824">
        <w:trPr>
          <w:trHeight w:hRule="exact" w:val="230"/>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5.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I : 8 Mix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Cum </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0.94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0.27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460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p>
        </w:tc>
      </w:tr>
      <w:tr w:rsidR="00096DC7" w:rsidTr="00411824">
        <w:trPr>
          <w:trHeight w:hRule="exact" w:val="271"/>
        </w:trPr>
        <w:tc>
          <w:tcPr>
            <w:tcW w:w="4674" w:type="dxa"/>
            <w:gridSpan w:val="4"/>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B. CEMENT CONCRETE </w:t>
            </w:r>
          </w:p>
        </w:tc>
        <w:tc>
          <w:tcPr>
            <w:tcW w:w="585"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042"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022"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293"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p>
        </w:tc>
      </w:tr>
      <w:tr w:rsidR="00096DC7" w:rsidTr="00411824">
        <w:trPr>
          <w:trHeight w:hRule="exact" w:val="254"/>
        </w:trPr>
        <w:tc>
          <w:tcPr>
            <w:tcW w:w="741" w:type="dxa"/>
            <w:tcBorders>
              <w:top w:val="single" w:sz="4" w:space="0" w:color="000000"/>
              <w:left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1. </w:t>
            </w:r>
          </w:p>
        </w:tc>
        <w:tc>
          <w:tcPr>
            <w:tcW w:w="285" w:type="dxa"/>
            <w:tcBorders>
              <w:top w:val="single" w:sz="4" w:space="0" w:color="000000"/>
              <w:left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1 : 1 : 2 (Cement: ISand : 2 graded </w:t>
            </w:r>
          </w:p>
        </w:tc>
        <w:tc>
          <w:tcPr>
            <w:tcW w:w="585"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4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2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293"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71" w:type="dxa"/>
            <w:tcBorders>
              <w:top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left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p>
        </w:tc>
      </w:tr>
      <w:tr w:rsidR="00096DC7" w:rsidTr="00411824">
        <w:trPr>
          <w:trHeight w:hRule="exact" w:val="201"/>
        </w:trPr>
        <w:tc>
          <w:tcPr>
            <w:tcW w:w="741"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285"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3648" w:type="dxa"/>
            <w:gridSpan w:val="2"/>
            <w:tcBorders>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stone aggregat</w:t>
            </w:r>
          </w:p>
        </w:tc>
        <w:tc>
          <w:tcPr>
            <w:tcW w:w="585" w:type="dxa"/>
            <w:tcBorders>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Cum </w:t>
            </w:r>
          </w:p>
        </w:tc>
        <w:tc>
          <w:tcPr>
            <w:tcW w:w="104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11.00 </w:t>
            </w:r>
          </w:p>
        </w:tc>
        <w:tc>
          <w:tcPr>
            <w:tcW w:w="102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0.40 </w:t>
            </w:r>
          </w:p>
        </w:tc>
        <w:tc>
          <w:tcPr>
            <w:tcW w:w="1293"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c>
          <w:tcPr>
            <w:tcW w:w="171" w:type="dxa"/>
            <w:tcBorders>
              <w:bottom w:val="single" w:sz="4" w:space="0" w:color="000000"/>
            </w:tcBorders>
            <w:vAlign w:val="center"/>
          </w:tcPr>
          <w:p w:rsidR="00096DC7" w:rsidRPr="00DD41CC" w:rsidRDefault="00096DC7" w:rsidP="00411824">
            <w:pPr>
              <w:pStyle w:val="Style"/>
              <w:snapToGrid w:val="0"/>
              <w:jc w:val="center"/>
              <w:rPr>
                <w:w w:val="163"/>
                <w:sz w:val="22"/>
                <w:szCs w:val="22"/>
              </w:rPr>
            </w:pPr>
          </w:p>
        </w:tc>
        <w:tc>
          <w:tcPr>
            <w:tcW w:w="1264" w:type="dxa"/>
            <w:tcBorders>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0.80 </w:t>
            </w:r>
          </w:p>
        </w:tc>
      </w:tr>
      <w:tr w:rsidR="00096DC7" w:rsidTr="00411824">
        <w:trPr>
          <w:trHeight w:hRule="exact" w:val="230"/>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2.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1: 1:5:3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Cum </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7.80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0.44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70"/>
                <w:sz w:val="22"/>
                <w:szCs w:val="22"/>
              </w:rPr>
            </w:pPr>
            <w:r w:rsidRPr="00DD41CC">
              <w:rPr>
                <w:w w:val="70"/>
                <w:sz w:val="22"/>
                <w:szCs w:val="22"/>
              </w:rPr>
              <w:t xml:space="preserve">--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w w:val="70"/>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0.85 </w:t>
            </w:r>
          </w:p>
        </w:tc>
      </w:tr>
      <w:tr w:rsidR="00096DC7" w:rsidTr="00411824">
        <w:trPr>
          <w:trHeight w:hRule="exact" w:val="240"/>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3.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1 : 2 : 4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Cum </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6.00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0.46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0.90 </w:t>
            </w:r>
          </w:p>
        </w:tc>
      </w:tr>
      <w:tr w:rsidR="00096DC7" w:rsidTr="00411824">
        <w:trPr>
          <w:trHeight w:hRule="exact" w:val="235"/>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4.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1 : 3 : 6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Cum </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4.25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0.48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125"/>
                <w:sz w:val="22"/>
                <w:szCs w:val="22"/>
              </w:rPr>
            </w:pPr>
            <w:r w:rsidRPr="00DD41CC">
              <w:rPr>
                <w:w w:val="125"/>
                <w:sz w:val="22"/>
                <w:szCs w:val="22"/>
              </w:rPr>
              <w:t xml:space="preserve">-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w w:val="125"/>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0.92 </w:t>
            </w:r>
          </w:p>
        </w:tc>
      </w:tr>
      <w:tr w:rsidR="00096DC7" w:rsidTr="00411824">
        <w:trPr>
          <w:trHeight w:hRule="exact" w:val="244"/>
        </w:trPr>
        <w:tc>
          <w:tcPr>
            <w:tcW w:w="741" w:type="dxa"/>
            <w:tcBorders>
              <w:top w:val="single" w:sz="4" w:space="0" w:color="000000"/>
              <w:left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5. </w:t>
            </w:r>
          </w:p>
        </w:tc>
        <w:tc>
          <w:tcPr>
            <w:tcW w:w="285" w:type="dxa"/>
            <w:tcBorders>
              <w:top w:val="single" w:sz="4" w:space="0" w:color="000000"/>
              <w:left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I : 4 : 8 (1 Cement: 4 Sand: 8 graded </w:t>
            </w:r>
          </w:p>
        </w:tc>
        <w:tc>
          <w:tcPr>
            <w:tcW w:w="585"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4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2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293"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71" w:type="dxa"/>
            <w:tcBorders>
              <w:top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left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p>
        </w:tc>
      </w:tr>
      <w:tr w:rsidR="00096DC7" w:rsidTr="00411824">
        <w:trPr>
          <w:trHeight w:hRule="exact" w:val="211"/>
        </w:trPr>
        <w:tc>
          <w:tcPr>
            <w:tcW w:w="741"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285"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3648" w:type="dxa"/>
            <w:gridSpan w:val="2"/>
            <w:tcBorders>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brick ballast) </w:t>
            </w:r>
          </w:p>
        </w:tc>
        <w:tc>
          <w:tcPr>
            <w:tcW w:w="585" w:type="dxa"/>
            <w:tcBorders>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Cum </w:t>
            </w:r>
          </w:p>
        </w:tc>
        <w:tc>
          <w:tcPr>
            <w:tcW w:w="104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3.20 </w:t>
            </w:r>
          </w:p>
        </w:tc>
        <w:tc>
          <w:tcPr>
            <w:tcW w:w="102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0.51 </w:t>
            </w:r>
          </w:p>
        </w:tc>
        <w:tc>
          <w:tcPr>
            <w:tcW w:w="1293"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c>
          <w:tcPr>
            <w:tcW w:w="171" w:type="dxa"/>
            <w:tcBorders>
              <w:bottom w:val="single" w:sz="4" w:space="0" w:color="000000"/>
            </w:tcBorders>
            <w:vAlign w:val="center"/>
          </w:tcPr>
          <w:p w:rsidR="00096DC7" w:rsidRPr="00DD41CC" w:rsidRDefault="00096DC7" w:rsidP="00411824">
            <w:pPr>
              <w:pStyle w:val="Style"/>
              <w:snapToGrid w:val="0"/>
              <w:jc w:val="center"/>
              <w:rPr>
                <w:w w:val="163"/>
                <w:sz w:val="22"/>
                <w:szCs w:val="22"/>
              </w:rPr>
            </w:pPr>
          </w:p>
        </w:tc>
        <w:tc>
          <w:tcPr>
            <w:tcW w:w="1264" w:type="dxa"/>
            <w:tcBorders>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0.95 </w:t>
            </w:r>
          </w:p>
        </w:tc>
      </w:tr>
      <w:tr w:rsidR="00096DC7" w:rsidTr="00411824">
        <w:trPr>
          <w:trHeight w:hRule="exact" w:val="240"/>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6.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1 : 5 : 10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Cum </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2.50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0.50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155"/>
                <w:sz w:val="22"/>
                <w:szCs w:val="22"/>
              </w:rPr>
            </w:pPr>
            <w:r w:rsidRPr="00DD41CC">
              <w:rPr>
                <w:w w:val="155"/>
                <w:sz w:val="22"/>
                <w:szCs w:val="22"/>
              </w:rPr>
              <w:t xml:space="preserve">-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w w:val="155"/>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0.95 </w:t>
            </w:r>
          </w:p>
        </w:tc>
      </w:tr>
      <w:tr w:rsidR="00096DC7" w:rsidTr="00411824">
        <w:trPr>
          <w:trHeight w:hRule="exact" w:val="230"/>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7.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1 : 6 : 12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Cum </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2.25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0.48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131"/>
                <w:sz w:val="22"/>
                <w:szCs w:val="22"/>
              </w:rPr>
            </w:pPr>
            <w:r w:rsidRPr="00DD41CC">
              <w:rPr>
                <w:w w:val="131"/>
                <w:sz w:val="22"/>
                <w:szCs w:val="22"/>
              </w:rPr>
              <w:t xml:space="preserve">-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w w:val="131"/>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0.95 </w:t>
            </w:r>
          </w:p>
        </w:tc>
      </w:tr>
      <w:tr w:rsidR="00096DC7" w:rsidTr="00411824">
        <w:trPr>
          <w:trHeight w:hRule="exact" w:val="370"/>
        </w:trPr>
        <w:tc>
          <w:tcPr>
            <w:tcW w:w="4674" w:type="dxa"/>
            <w:gridSpan w:val="4"/>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C. CEMENT PLASTER 12 mm THICK </w:t>
            </w:r>
          </w:p>
        </w:tc>
        <w:tc>
          <w:tcPr>
            <w:tcW w:w="585"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042"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022"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293"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p>
        </w:tc>
      </w:tr>
      <w:tr w:rsidR="00096DC7" w:rsidTr="00411824">
        <w:trPr>
          <w:trHeight w:hRule="exact" w:val="249"/>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1.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1 : 2 Mix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0.19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0.15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 xml:space="preserve">- </w:t>
            </w:r>
          </w:p>
        </w:tc>
      </w:tr>
      <w:tr w:rsidR="00096DC7" w:rsidTr="00411824">
        <w:trPr>
          <w:trHeight w:hRule="exact" w:val="225"/>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2.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1 : 3 Mix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0.16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0.015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56"/>
                <w:sz w:val="22"/>
                <w:szCs w:val="22"/>
              </w:rPr>
            </w:pPr>
            <w:r w:rsidRPr="00DD41CC">
              <w:rPr>
                <w:w w:val="56"/>
                <w:sz w:val="22"/>
                <w:szCs w:val="22"/>
              </w:rPr>
              <w:t xml:space="preserve">--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w w:val="56"/>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r>
      <w:tr w:rsidR="00096DC7" w:rsidTr="00411824">
        <w:trPr>
          <w:trHeight w:hRule="exact" w:val="249"/>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3.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1 : 4 Mix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0.11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0.015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155"/>
                <w:sz w:val="22"/>
                <w:szCs w:val="22"/>
              </w:rPr>
            </w:pPr>
            <w:r w:rsidRPr="00DD41CC">
              <w:rPr>
                <w:w w:val="155"/>
                <w:sz w:val="22"/>
                <w:szCs w:val="22"/>
              </w:rPr>
              <w:t xml:space="preserve">-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w w:val="155"/>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 xml:space="preserve">- </w:t>
            </w:r>
          </w:p>
        </w:tc>
      </w:tr>
      <w:tr w:rsidR="00096DC7" w:rsidTr="00411824">
        <w:trPr>
          <w:trHeight w:hRule="exact" w:val="230"/>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4.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1 : 5 Mix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0.09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0.015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 xml:space="preserve">- </w:t>
            </w:r>
          </w:p>
        </w:tc>
      </w:tr>
      <w:tr w:rsidR="00096DC7" w:rsidTr="00411824">
        <w:trPr>
          <w:trHeight w:hRule="exact" w:val="235"/>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5.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1 : 6 Mix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0.08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0.015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131"/>
                <w:sz w:val="22"/>
                <w:szCs w:val="22"/>
              </w:rPr>
            </w:pPr>
            <w:r w:rsidRPr="00DD41CC">
              <w:rPr>
                <w:w w:val="131"/>
                <w:sz w:val="22"/>
                <w:szCs w:val="22"/>
              </w:rPr>
              <w:t xml:space="preserve">-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w w:val="131"/>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155"/>
                <w:sz w:val="22"/>
                <w:szCs w:val="22"/>
              </w:rPr>
            </w:pPr>
            <w:r w:rsidRPr="00DD41CC">
              <w:rPr>
                <w:w w:val="155"/>
                <w:sz w:val="22"/>
                <w:szCs w:val="22"/>
              </w:rPr>
              <w:t xml:space="preserve">- </w:t>
            </w:r>
          </w:p>
        </w:tc>
      </w:tr>
      <w:tr w:rsidR="00096DC7" w:rsidTr="00411824">
        <w:trPr>
          <w:trHeight w:hRule="exact" w:val="259"/>
        </w:trPr>
        <w:tc>
          <w:tcPr>
            <w:tcW w:w="741" w:type="dxa"/>
            <w:tcBorders>
              <w:top w:val="single" w:sz="4" w:space="0" w:color="000000"/>
              <w:left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6. </w:t>
            </w:r>
          </w:p>
        </w:tc>
        <w:tc>
          <w:tcPr>
            <w:tcW w:w="285" w:type="dxa"/>
            <w:tcBorders>
              <w:top w:val="single" w:sz="4" w:space="0" w:color="000000"/>
              <w:left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20mm thick cement plaser in DADO in </w:t>
            </w:r>
          </w:p>
        </w:tc>
        <w:tc>
          <w:tcPr>
            <w:tcW w:w="585"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4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2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293"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71" w:type="dxa"/>
            <w:tcBorders>
              <w:top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left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p>
        </w:tc>
      </w:tr>
      <w:tr w:rsidR="00096DC7" w:rsidTr="00411824">
        <w:trPr>
          <w:trHeight w:hRule="exact" w:val="201"/>
        </w:trPr>
        <w:tc>
          <w:tcPr>
            <w:tcW w:w="741"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285"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3648" w:type="dxa"/>
            <w:gridSpan w:val="2"/>
            <w:tcBorders>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1: 2 Mix </w:t>
            </w:r>
          </w:p>
        </w:tc>
        <w:tc>
          <w:tcPr>
            <w:tcW w:w="585" w:type="dxa"/>
            <w:tcBorders>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0.28 </w:t>
            </w:r>
          </w:p>
        </w:tc>
        <w:tc>
          <w:tcPr>
            <w:tcW w:w="102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0.019 </w:t>
            </w:r>
          </w:p>
        </w:tc>
        <w:tc>
          <w:tcPr>
            <w:tcW w:w="1293"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56"/>
                <w:sz w:val="22"/>
                <w:szCs w:val="22"/>
              </w:rPr>
            </w:pPr>
            <w:r w:rsidRPr="00DD41CC">
              <w:rPr>
                <w:w w:val="56"/>
                <w:sz w:val="22"/>
                <w:szCs w:val="22"/>
              </w:rPr>
              <w:t xml:space="preserve">-- </w:t>
            </w:r>
          </w:p>
        </w:tc>
        <w:tc>
          <w:tcPr>
            <w:tcW w:w="171" w:type="dxa"/>
            <w:tcBorders>
              <w:bottom w:val="single" w:sz="4" w:space="0" w:color="000000"/>
            </w:tcBorders>
            <w:vAlign w:val="center"/>
          </w:tcPr>
          <w:p w:rsidR="00096DC7" w:rsidRPr="00DD41CC" w:rsidRDefault="00096DC7" w:rsidP="00411824">
            <w:pPr>
              <w:pStyle w:val="Style"/>
              <w:snapToGrid w:val="0"/>
              <w:jc w:val="center"/>
              <w:rPr>
                <w:w w:val="56"/>
                <w:sz w:val="22"/>
                <w:szCs w:val="22"/>
              </w:rPr>
            </w:pPr>
          </w:p>
        </w:tc>
        <w:tc>
          <w:tcPr>
            <w:tcW w:w="1264" w:type="dxa"/>
            <w:tcBorders>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155"/>
                <w:sz w:val="22"/>
                <w:szCs w:val="22"/>
              </w:rPr>
            </w:pPr>
            <w:r w:rsidRPr="00DD41CC">
              <w:rPr>
                <w:w w:val="155"/>
                <w:sz w:val="22"/>
                <w:szCs w:val="22"/>
              </w:rPr>
              <w:t xml:space="preserve">- </w:t>
            </w:r>
          </w:p>
        </w:tc>
      </w:tr>
      <w:tr w:rsidR="00096DC7" w:rsidTr="00411824">
        <w:trPr>
          <w:trHeight w:hRule="exact" w:val="280"/>
        </w:trPr>
        <w:tc>
          <w:tcPr>
            <w:tcW w:w="4674" w:type="dxa"/>
            <w:gridSpan w:val="4"/>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D. CEMENT POINTING </w:t>
            </w:r>
          </w:p>
        </w:tc>
        <w:tc>
          <w:tcPr>
            <w:tcW w:w="585"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042"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022"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293"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p>
        </w:tc>
      </w:tr>
      <w:tr w:rsidR="00096DC7" w:rsidTr="00411824">
        <w:trPr>
          <w:trHeight w:hRule="exact" w:val="244"/>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1.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1: 2 Mix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0.045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0.003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 xml:space="preserve">- </w:t>
            </w:r>
          </w:p>
        </w:tc>
      </w:tr>
      <w:tr w:rsidR="00096DC7" w:rsidTr="00411824">
        <w:trPr>
          <w:trHeight w:hRule="exact" w:val="230"/>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2.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1 : 3 Mix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0.035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0.003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 xml:space="preserve">-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w w:val="200"/>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 xml:space="preserve">- </w:t>
            </w:r>
          </w:p>
        </w:tc>
      </w:tr>
      <w:tr w:rsidR="00096DC7" w:rsidTr="00411824">
        <w:trPr>
          <w:trHeight w:hRule="exact" w:val="240"/>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3.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1 : 4 Mix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0.027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0.003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70"/>
                <w:sz w:val="22"/>
                <w:szCs w:val="22"/>
              </w:rPr>
            </w:pPr>
            <w:r w:rsidRPr="00DD41CC">
              <w:rPr>
                <w:w w:val="70"/>
                <w:sz w:val="22"/>
                <w:szCs w:val="22"/>
              </w:rPr>
              <w:t xml:space="preserve">--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w w:val="70"/>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155"/>
                <w:sz w:val="22"/>
                <w:szCs w:val="22"/>
              </w:rPr>
            </w:pPr>
            <w:r w:rsidRPr="00DD41CC">
              <w:rPr>
                <w:w w:val="155"/>
                <w:sz w:val="22"/>
                <w:szCs w:val="22"/>
              </w:rPr>
              <w:t xml:space="preserve">- </w:t>
            </w:r>
          </w:p>
        </w:tc>
      </w:tr>
      <w:tr w:rsidR="00096DC7" w:rsidTr="00411824">
        <w:trPr>
          <w:trHeight w:hRule="exact" w:val="249"/>
        </w:trPr>
        <w:tc>
          <w:tcPr>
            <w:tcW w:w="741" w:type="dxa"/>
            <w:tcBorders>
              <w:top w:val="single" w:sz="4" w:space="0" w:color="000000"/>
              <w:left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4. </w:t>
            </w:r>
          </w:p>
        </w:tc>
        <w:tc>
          <w:tcPr>
            <w:tcW w:w="285" w:type="dxa"/>
            <w:tcBorders>
              <w:top w:val="single" w:sz="4" w:space="0" w:color="000000"/>
              <w:left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Raised pointing on brick work in 1 : 2 </w:t>
            </w:r>
          </w:p>
        </w:tc>
        <w:tc>
          <w:tcPr>
            <w:tcW w:w="585"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4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2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293"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71" w:type="dxa"/>
            <w:tcBorders>
              <w:top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left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p>
        </w:tc>
      </w:tr>
      <w:tr w:rsidR="00096DC7" w:rsidTr="00411824">
        <w:trPr>
          <w:trHeight w:hRule="exact" w:val="206"/>
        </w:trPr>
        <w:tc>
          <w:tcPr>
            <w:tcW w:w="741"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285"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3648" w:type="dxa"/>
            <w:gridSpan w:val="2"/>
            <w:tcBorders>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proporion</w:t>
            </w:r>
          </w:p>
        </w:tc>
        <w:tc>
          <w:tcPr>
            <w:tcW w:w="585" w:type="dxa"/>
            <w:tcBorders>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0.107 </w:t>
            </w:r>
          </w:p>
        </w:tc>
        <w:tc>
          <w:tcPr>
            <w:tcW w:w="102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0.004 </w:t>
            </w:r>
          </w:p>
        </w:tc>
        <w:tc>
          <w:tcPr>
            <w:tcW w:w="1293"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c>
          <w:tcPr>
            <w:tcW w:w="171" w:type="dxa"/>
            <w:tcBorders>
              <w:bottom w:val="single" w:sz="4" w:space="0" w:color="000000"/>
            </w:tcBorders>
            <w:vAlign w:val="center"/>
          </w:tcPr>
          <w:p w:rsidR="00096DC7" w:rsidRPr="00DD41CC" w:rsidRDefault="00096DC7" w:rsidP="00411824">
            <w:pPr>
              <w:pStyle w:val="Style"/>
              <w:snapToGrid w:val="0"/>
              <w:jc w:val="center"/>
              <w:rPr>
                <w:w w:val="163"/>
                <w:sz w:val="22"/>
                <w:szCs w:val="22"/>
              </w:rPr>
            </w:pPr>
          </w:p>
        </w:tc>
        <w:tc>
          <w:tcPr>
            <w:tcW w:w="1264" w:type="dxa"/>
            <w:tcBorders>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 xml:space="preserve">- </w:t>
            </w:r>
          </w:p>
        </w:tc>
      </w:tr>
      <w:tr w:rsidR="00096DC7" w:rsidTr="00411824">
        <w:trPr>
          <w:trHeight w:hRule="exact" w:val="271"/>
        </w:trPr>
        <w:tc>
          <w:tcPr>
            <w:tcW w:w="4674" w:type="dxa"/>
            <w:gridSpan w:val="4"/>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E. DAMP PROOF COURSE </w:t>
            </w:r>
          </w:p>
        </w:tc>
        <w:tc>
          <w:tcPr>
            <w:tcW w:w="585"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042"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022"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293"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p>
        </w:tc>
      </w:tr>
      <w:tr w:rsidR="00096DC7" w:rsidTr="00411824">
        <w:trPr>
          <w:trHeight w:hRule="exact" w:val="230"/>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1.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0.28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0.019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r>
      <w:tr w:rsidR="00096DC7" w:rsidTr="00411824">
        <w:trPr>
          <w:trHeight w:hRule="exact" w:val="249"/>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2.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Som- </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0.247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0.011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131"/>
                <w:sz w:val="22"/>
                <w:szCs w:val="22"/>
              </w:rPr>
            </w:pPr>
            <w:r w:rsidRPr="00DD41CC">
              <w:rPr>
                <w:w w:val="131"/>
                <w:sz w:val="22"/>
                <w:szCs w:val="22"/>
              </w:rPr>
              <w:t xml:space="preserve">-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w w:val="131"/>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131"/>
                <w:sz w:val="22"/>
                <w:szCs w:val="22"/>
              </w:rPr>
            </w:pPr>
            <w:r w:rsidRPr="00DD41CC">
              <w:rPr>
                <w:w w:val="131"/>
                <w:sz w:val="22"/>
                <w:szCs w:val="22"/>
              </w:rPr>
              <w:t xml:space="preserve">- </w:t>
            </w:r>
          </w:p>
        </w:tc>
      </w:tr>
      <w:tr w:rsidR="00096DC7" w:rsidTr="00411824">
        <w:trPr>
          <w:trHeight w:hRule="exact" w:val="225"/>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right"/>
              <w:rPr>
                <w:sz w:val="22"/>
                <w:szCs w:val="22"/>
              </w:rPr>
            </w:pPr>
            <w:r w:rsidRPr="00DD41CC">
              <w:rPr>
                <w:sz w:val="22"/>
                <w:szCs w:val="22"/>
              </w:rPr>
              <w:t xml:space="preserve">3.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0.395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0.023 </w:t>
            </w:r>
          </w:p>
        </w:tc>
      </w:tr>
      <w:tr w:rsidR="00096DC7" w:rsidTr="00411824">
        <w:trPr>
          <w:trHeight w:hRule="exact" w:val="343"/>
        </w:trPr>
        <w:tc>
          <w:tcPr>
            <w:tcW w:w="4674" w:type="dxa"/>
            <w:gridSpan w:val="4"/>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F. FLOORING </w:t>
            </w:r>
          </w:p>
        </w:tc>
        <w:tc>
          <w:tcPr>
            <w:tcW w:w="585"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042"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022"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293"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p>
        </w:tc>
      </w:tr>
      <w:tr w:rsidR="00096DC7" w:rsidTr="00411824">
        <w:trPr>
          <w:trHeight w:hRule="exact" w:val="225"/>
        </w:trPr>
        <w:tc>
          <w:tcPr>
            <w:tcW w:w="741"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1.</w:t>
            </w:r>
          </w:p>
        </w:tc>
        <w:tc>
          <w:tcPr>
            <w:tcW w:w="285" w:type="dxa"/>
            <w:tcBorders>
              <w:top w:val="single" w:sz="4" w:space="0" w:color="000000"/>
              <w:left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25 MM Thick CC 1 : 2 : 4 in flooring </w:t>
            </w:r>
          </w:p>
        </w:tc>
        <w:tc>
          <w:tcPr>
            <w:tcW w:w="585"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4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2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293"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71" w:type="dxa"/>
            <w:tcBorders>
              <w:top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left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p>
        </w:tc>
      </w:tr>
      <w:tr w:rsidR="00096DC7" w:rsidTr="00411824">
        <w:trPr>
          <w:trHeight w:hRule="exact" w:val="240"/>
        </w:trPr>
        <w:tc>
          <w:tcPr>
            <w:tcW w:w="741" w:type="dxa"/>
            <w:tcBorders>
              <w:left w:val="single" w:sz="4" w:space="0" w:color="000000"/>
            </w:tcBorders>
            <w:vAlign w:val="center"/>
          </w:tcPr>
          <w:p w:rsidR="00096DC7" w:rsidRPr="00DD41CC" w:rsidRDefault="00096DC7" w:rsidP="00411824">
            <w:pPr>
              <w:pStyle w:val="Style"/>
              <w:snapToGrid w:val="0"/>
              <w:jc w:val="center"/>
              <w:rPr>
                <w:sz w:val="22"/>
                <w:szCs w:val="22"/>
              </w:rPr>
            </w:pPr>
          </w:p>
        </w:tc>
        <w:tc>
          <w:tcPr>
            <w:tcW w:w="285" w:type="dxa"/>
            <w:tcBorders>
              <w:left w:val="single" w:sz="4" w:space="0" w:color="000000"/>
            </w:tcBorders>
            <w:vAlign w:val="center"/>
          </w:tcPr>
          <w:p w:rsidR="00096DC7" w:rsidRPr="00DD41CC" w:rsidRDefault="00096DC7" w:rsidP="00411824">
            <w:pPr>
              <w:pStyle w:val="Style"/>
              <w:snapToGrid w:val="0"/>
              <w:jc w:val="center"/>
              <w:rPr>
                <w:sz w:val="22"/>
                <w:szCs w:val="22"/>
              </w:rPr>
            </w:pPr>
          </w:p>
        </w:tc>
        <w:tc>
          <w:tcPr>
            <w:tcW w:w="3648" w:type="dxa"/>
            <w:gridSpan w:val="2"/>
            <w:vAlign w:val="center"/>
          </w:tcPr>
          <w:p w:rsidR="00096DC7" w:rsidRPr="00DD41CC" w:rsidRDefault="00096DC7" w:rsidP="00411824">
            <w:pPr>
              <w:pStyle w:val="Style"/>
              <w:snapToGrid w:val="0"/>
              <w:rPr>
                <w:sz w:val="22"/>
                <w:szCs w:val="22"/>
              </w:rPr>
            </w:pPr>
            <w:r w:rsidRPr="00DD41CC">
              <w:rPr>
                <w:sz w:val="22"/>
                <w:szCs w:val="22"/>
              </w:rPr>
              <w:t xml:space="preserve">over 75 mm Cel : 4 : 8 including etc. </w:t>
            </w:r>
          </w:p>
        </w:tc>
        <w:tc>
          <w:tcPr>
            <w:tcW w:w="585" w:type="dxa"/>
            <w:tcBorders>
              <w:left w:val="single" w:sz="4" w:space="0" w:color="000000"/>
            </w:tcBorders>
            <w:vAlign w:val="center"/>
          </w:tcPr>
          <w:p w:rsidR="00096DC7" w:rsidRPr="00DD41CC" w:rsidRDefault="00096DC7" w:rsidP="00411824">
            <w:pPr>
              <w:pStyle w:val="Style"/>
              <w:snapToGrid w:val="0"/>
              <w:jc w:val="center"/>
              <w:rPr>
                <w:sz w:val="22"/>
                <w:szCs w:val="22"/>
              </w:rPr>
            </w:pPr>
          </w:p>
        </w:tc>
        <w:tc>
          <w:tcPr>
            <w:tcW w:w="1042" w:type="dxa"/>
            <w:tcBorders>
              <w:left w:val="single" w:sz="4" w:space="0" w:color="000000"/>
            </w:tcBorders>
            <w:vAlign w:val="center"/>
          </w:tcPr>
          <w:p w:rsidR="00096DC7" w:rsidRPr="00DD41CC" w:rsidRDefault="00096DC7" w:rsidP="00411824">
            <w:pPr>
              <w:pStyle w:val="Style"/>
              <w:snapToGrid w:val="0"/>
              <w:jc w:val="center"/>
              <w:rPr>
                <w:sz w:val="22"/>
                <w:szCs w:val="22"/>
              </w:rPr>
            </w:pPr>
          </w:p>
        </w:tc>
        <w:tc>
          <w:tcPr>
            <w:tcW w:w="1022" w:type="dxa"/>
            <w:tcBorders>
              <w:left w:val="single" w:sz="4" w:space="0" w:color="000000"/>
            </w:tcBorders>
            <w:vAlign w:val="center"/>
          </w:tcPr>
          <w:p w:rsidR="00096DC7" w:rsidRPr="00DD41CC" w:rsidRDefault="00096DC7" w:rsidP="00411824">
            <w:pPr>
              <w:pStyle w:val="Style"/>
              <w:snapToGrid w:val="0"/>
              <w:jc w:val="center"/>
              <w:rPr>
                <w:sz w:val="22"/>
                <w:szCs w:val="22"/>
              </w:rPr>
            </w:pPr>
          </w:p>
        </w:tc>
        <w:tc>
          <w:tcPr>
            <w:tcW w:w="1293" w:type="dxa"/>
            <w:tcBorders>
              <w:left w:val="single" w:sz="4" w:space="0" w:color="000000"/>
            </w:tcBorders>
            <w:vAlign w:val="center"/>
          </w:tcPr>
          <w:p w:rsidR="00096DC7" w:rsidRPr="00DD41CC" w:rsidRDefault="00096DC7" w:rsidP="00411824">
            <w:pPr>
              <w:pStyle w:val="Style"/>
              <w:snapToGrid w:val="0"/>
              <w:jc w:val="center"/>
              <w:rPr>
                <w:sz w:val="22"/>
                <w:szCs w:val="22"/>
              </w:rPr>
            </w:pPr>
          </w:p>
        </w:tc>
        <w:tc>
          <w:tcPr>
            <w:tcW w:w="171" w:type="dxa"/>
            <w:vAlign w:val="center"/>
          </w:tcPr>
          <w:p w:rsidR="00096DC7" w:rsidRPr="00DD41CC" w:rsidRDefault="00096DC7" w:rsidP="00411824">
            <w:pPr>
              <w:pStyle w:val="Style"/>
              <w:snapToGrid w:val="0"/>
              <w:jc w:val="center"/>
              <w:rPr>
                <w:sz w:val="22"/>
                <w:szCs w:val="22"/>
              </w:rPr>
            </w:pPr>
          </w:p>
        </w:tc>
        <w:tc>
          <w:tcPr>
            <w:tcW w:w="1264" w:type="dxa"/>
            <w:tcBorders>
              <w:left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p>
        </w:tc>
      </w:tr>
      <w:tr w:rsidR="00096DC7" w:rsidTr="00411824">
        <w:trPr>
          <w:trHeight w:hRule="exact" w:val="201"/>
        </w:trPr>
        <w:tc>
          <w:tcPr>
            <w:tcW w:w="741"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285"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3648" w:type="dxa"/>
            <w:gridSpan w:val="2"/>
            <w:tcBorders>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all complete </w:t>
            </w:r>
          </w:p>
        </w:tc>
        <w:tc>
          <w:tcPr>
            <w:tcW w:w="585" w:type="dxa"/>
            <w:tcBorders>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0.45 </w:t>
            </w:r>
          </w:p>
        </w:tc>
        <w:tc>
          <w:tcPr>
            <w:tcW w:w="102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c>
          <w:tcPr>
            <w:tcW w:w="1293"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56"/>
                <w:sz w:val="22"/>
                <w:szCs w:val="22"/>
              </w:rPr>
            </w:pPr>
            <w:r w:rsidRPr="00DD41CC">
              <w:rPr>
                <w:w w:val="56"/>
                <w:sz w:val="22"/>
                <w:szCs w:val="22"/>
              </w:rPr>
              <w:t xml:space="preserve">-- </w:t>
            </w:r>
          </w:p>
        </w:tc>
        <w:tc>
          <w:tcPr>
            <w:tcW w:w="171" w:type="dxa"/>
            <w:tcBorders>
              <w:bottom w:val="single" w:sz="4" w:space="0" w:color="000000"/>
            </w:tcBorders>
            <w:vAlign w:val="center"/>
          </w:tcPr>
          <w:p w:rsidR="00096DC7" w:rsidRPr="00DD41CC" w:rsidRDefault="00096DC7" w:rsidP="00411824">
            <w:pPr>
              <w:pStyle w:val="Style"/>
              <w:snapToGrid w:val="0"/>
              <w:jc w:val="center"/>
              <w:rPr>
                <w:w w:val="56"/>
                <w:sz w:val="22"/>
                <w:szCs w:val="22"/>
              </w:rPr>
            </w:pPr>
          </w:p>
        </w:tc>
        <w:tc>
          <w:tcPr>
            <w:tcW w:w="1264" w:type="dxa"/>
            <w:tcBorders>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155"/>
                <w:sz w:val="22"/>
                <w:szCs w:val="22"/>
              </w:rPr>
            </w:pPr>
            <w:r w:rsidRPr="00DD41CC">
              <w:rPr>
                <w:w w:val="155"/>
                <w:sz w:val="22"/>
                <w:szCs w:val="22"/>
              </w:rPr>
              <w:t xml:space="preserve">- </w:t>
            </w:r>
          </w:p>
        </w:tc>
      </w:tr>
      <w:tr w:rsidR="00096DC7" w:rsidTr="00411824">
        <w:trPr>
          <w:trHeight w:hRule="exact" w:val="254"/>
        </w:trPr>
        <w:tc>
          <w:tcPr>
            <w:tcW w:w="741"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2.</w:t>
            </w:r>
          </w:p>
        </w:tc>
        <w:tc>
          <w:tcPr>
            <w:tcW w:w="285" w:type="dxa"/>
            <w:tcBorders>
              <w:top w:val="single" w:sz="4" w:space="0" w:color="000000"/>
              <w:left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25 MM Thick CC·l : </w:t>
            </w:r>
            <w:r w:rsidRPr="00DD41CC">
              <w:rPr>
                <w:w w:val="156"/>
                <w:sz w:val="22"/>
                <w:szCs w:val="22"/>
              </w:rPr>
              <w:t xml:space="preserve">1 : </w:t>
            </w:r>
            <w:r w:rsidRPr="00DD41CC">
              <w:rPr>
                <w:sz w:val="22"/>
                <w:szCs w:val="22"/>
              </w:rPr>
              <w:t xml:space="preserve">4 flooring </w:t>
            </w:r>
          </w:p>
        </w:tc>
        <w:tc>
          <w:tcPr>
            <w:tcW w:w="585"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4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2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293"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71" w:type="dxa"/>
            <w:tcBorders>
              <w:top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left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p>
        </w:tc>
      </w:tr>
      <w:tr w:rsidR="00096DC7" w:rsidTr="00411824">
        <w:trPr>
          <w:trHeight w:hRule="exact" w:val="201"/>
        </w:trPr>
        <w:tc>
          <w:tcPr>
            <w:tcW w:w="741"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285"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3648" w:type="dxa"/>
            <w:gridSpan w:val="2"/>
            <w:tcBorders>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without base CORe. </w:t>
            </w:r>
          </w:p>
        </w:tc>
        <w:tc>
          <w:tcPr>
            <w:tcW w:w="585" w:type="dxa"/>
            <w:tcBorders>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0.21 </w:t>
            </w:r>
          </w:p>
        </w:tc>
        <w:tc>
          <w:tcPr>
            <w:tcW w:w="102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c>
          <w:tcPr>
            <w:tcW w:w="1293"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67"/>
                <w:sz w:val="22"/>
                <w:szCs w:val="22"/>
              </w:rPr>
            </w:pPr>
            <w:r w:rsidRPr="00DD41CC">
              <w:rPr>
                <w:w w:val="67"/>
                <w:sz w:val="22"/>
                <w:szCs w:val="22"/>
              </w:rPr>
              <w:t xml:space="preserve">-- </w:t>
            </w:r>
          </w:p>
        </w:tc>
        <w:tc>
          <w:tcPr>
            <w:tcW w:w="171" w:type="dxa"/>
            <w:tcBorders>
              <w:bottom w:val="single" w:sz="4" w:space="0" w:color="000000"/>
            </w:tcBorders>
            <w:vAlign w:val="center"/>
          </w:tcPr>
          <w:p w:rsidR="00096DC7" w:rsidRPr="00DD41CC" w:rsidRDefault="00096DC7" w:rsidP="00411824">
            <w:pPr>
              <w:pStyle w:val="Style"/>
              <w:snapToGrid w:val="0"/>
              <w:jc w:val="center"/>
              <w:rPr>
                <w:w w:val="67"/>
                <w:sz w:val="22"/>
                <w:szCs w:val="22"/>
              </w:rPr>
            </w:pPr>
          </w:p>
        </w:tc>
        <w:tc>
          <w:tcPr>
            <w:tcW w:w="1264" w:type="dxa"/>
            <w:tcBorders>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 xml:space="preserve">- </w:t>
            </w:r>
          </w:p>
        </w:tc>
      </w:tr>
      <w:tr w:rsidR="00096DC7" w:rsidTr="00411824">
        <w:trPr>
          <w:trHeight w:hRule="exact" w:val="249"/>
        </w:trPr>
        <w:tc>
          <w:tcPr>
            <w:tcW w:w="741"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3.</w:t>
            </w:r>
          </w:p>
        </w:tc>
        <w:tc>
          <w:tcPr>
            <w:tcW w:w="285" w:type="dxa"/>
            <w:tcBorders>
              <w:top w:val="single" w:sz="4" w:space="0" w:color="000000"/>
              <w:left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40 MM Thick CC I : 2 : 4 flooring </w:t>
            </w:r>
          </w:p>
        </w:tc>
        <w:tc>
          <w:tcPr>
            <w:tcW w:w="585"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4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2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293"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71" w:type="dxa"/>
            <w:tcBorders>
              <w:top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left w:val="single" w:sz="4" w:space="0" w:color="000000"/>
              <w:right w:val="single" w:sz="4" w:space="0" w:color="000000"/>
            </w:tcBorders>
            <w:vAlign w:val="center"/>
          </w:tcPr>
          <w:p w:rsidR="00096DC7" w:rsidRPr="00DD41CC" w:rsidRDefault="00096DC7" w:rsidP="00411824">
            <w:pPr>
              <w:pStyle w:val="Style"/>
              <w:snapToGrid w:val="0"/>
              <w:jc w:val="center"/>
              <w:rPr>
                <w:w w:val="155"/>
                <w:sz w:val="22"/>
                <w:szCs w:val="22"/>
              </w:rPr>
            </w:pPr>
            <w:r w:rsidRPr="00DD41CC">
              <w:rPr>
                <w:w w:val="155"/>
                <w:sz w:val="22"/>
                <w:szCs w:val="22"/>
              </w:rPr>
              <w:t xml:space="preserve">- </w:t>
            </w:r>
          </w:p>
        </w:tc>
      </w:tr>
      <w:tr w:rsidR="00096DC7" w:rsidTr="00411824">
        <w:trPr>
          <w:trHeight w:hRule="exact" w:val="206"/>
        </w:trPr>
        <w:tc>
          <w:tcPr>
            <w:tcW w:w="741"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155"/>
                <w:sz w:val="22"/>
                <w:szCs w:val="22"/>
              </w:rPr>
            </w:pPr>
          </w:p>
        </w:tc>
        <w:tc>
          <w:tcPr>
            <w:tcW w:w="285"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3648" w:type="dxa"/>
            <w:gridSpan w:val="2"/>
            <w:tcBorders>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without base Conc. </w:t>
            </w:r>
          </w:p>
        </w:tc>
        <w:tc>
          <w:tcPr>
            <w:tcW w:w="585" w:type="dxa"/>
            <w:tcBorders>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0.30 </w:t>
            </w:r>
          </w:p>
        </w:tc>
        <w:tc>
          <w:tcPr>
            <w:tcW w:w="102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155"/>
                <w:sz w:val="22"/>
                <w:szCs w:val="22"/>
              </w:rPr>
            </w:pPr>
            <w:r w:rsidRPr="00DD41CC">
              <w:rPr>
                <w:w w:val="155"/>
                <w:sz w:val="22"/>
                <w:szCs w:val="22"/>
              </w:rPr>
              <w:t xml:space="preserve">- </w:t>
            </w:r>
          </w:p>
        </w:tc>
        <w:tc>
          <w:tcPr>
            <w:tcW w:w="1293"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70"/>
                <w:sz w:val="22"/>
                <w:szCs w:val="22"/>
              </w:rPr>
            </w:pPr>
            <w:r w:rsidRPr="00DD41CC">
              <w:rPr>
                <w:w w:val="70"/>
                <w:sz w:val="22"/>
                <w:szCs w:val="22"/>
              </w:rPr>
              <w:t xml:space="preserve">-- </w:t>
            </w:r>
          </w:p>
        </w:tc>
        <w:tc>
          <w:tcPr>
            <w:tcW w:w="171" w:type="dxa"/>
            <w:tcBorders>
              <w:bottom w:val="single" w:sz="4" w:space="0" w:color="000000"/>
            </w:tcBorders>
            <w:vAlign w:val="center"/>
          </w:tcPr>
          <w:p w:rsidR="00096DC7" w:rsidRPr="00DD41CC" w:rsidRDefault="00096DC7" w:rsidP="00411824">
            <w:pPr>
              <w:pStyle w:val="Style"/>
              <w:snapToGrid w:val="0"/>
              <w:jc w:val="center"/>
              <w:rPr>
                <w:w w:val="70"/>
                <w:sz w:val="22"/>
                <w:szCs w:val="22"/>
              </w:rPr>
            </w:pPr>
          </w:p>
        </w:tc>
        <w:tc>
          <w:tcPr>
            <w:tcW w:w="1264" w:type="dxa"/>
            <w:tcBorders>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70"/>
                <w:sz w:val="22"/>
                <w:szCs w:val="22"/>
              </w:rPr>
            </w:pPr>
          </w:p>
        </w:tc>
      </w:tr>
      <w:tr w:rsidR="00096DC7" w:rsidTr="00411824">
        <w:trPr>
          <w:trHeight w:hRule="exact" w:val="259"/>
        </w:trPr>
        <w:tc>
          <w:tcPr>
            <w:tcW w:w="741"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4.</w:t>
            </w:r>
          </w:p>
        </w:tc>
        <w:tc>
          <w:tcPr>
            <w:tcW w:w="285" w:type="dxa"/>
            <w:tcBorders>
              <w:top w:val="single" w:sz="4" w:space="0" w:color="000000"/>
              <w:left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Flat brick soling in 1 : 6 cm witho'l1t </w:t>
            </w:r>
          </w:p>
        </w:tc>
        <w:tc>
          <w:tcPr>
            <w:tcW w:w="585"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4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2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293"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71" w:type="dxa"/>
            <w:tcBorders>
              <w:top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left w:val="single" w:sz="4" w:space="0" w:color="000000"/>
              <w:right w:val="single" w:sz="4" w:space="0" w:color="000000"/>
            </w:tcBorders>
            <w:vAlign w:val="center"/>
          </w:tcPr>
          <w:p w:rsidR="00096DC7" w:rsidRPr="00DD41CC" w:rsidRDefault="00096DC7" w:rsidP="00411824">
            <w:pPr>
              <w:pStyle w:val="Style"/>
              <w:snapToGrid w:val="0"/>
              <w:jc w:val="center"/>
              <w:rPr>
                <w:w w:val="155"/>
                <w:sz w:val="22"/>
                <w:szCs w:val="22"/>
              </w:rPr>
            </w:pPr>
            <w:r w:rsidRPr="00DD41CC">
              <w:rPr>
                <w:w w:val="155"/>
                <w:sz w:val="22"/>
                <w:szCs w:val="22"/>
              </w:rPr>
              <w:t xml:space="preserve">- </w:t>
            </w:r>
          </w:p>
        </w:tc>
      </w:tr>
      <w:tr w:rsidR="00096DC7" w:rsidTr="00411824">
        <w:trPr>
          <w:trHeight w:hRule="exact" w:val="196"/>
        </w:trPr>
        <w:tc>
          <w:tcPr>
            <w:tcW w:w="741"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155"/>
                <w:sz w:val="22"/>
                <w:szCs w:val="22"/>
              </w:rPr>
            </w:pPr>
          </w:p>
        </w:tc>
        <w:tc>
          <w:tcPr>
            <w:tcW w:w="285"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3648" w:type="dxa"/>
            <w:gridSpan w:val="2"/>
            <w:tcBorders>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top pointing </w:t>
            </w:r>
          </w:p>
        </w:tc>
        <w:tc>
          <w:tcPr>
            <w:tcW w:w="585" w:type="dxa"/>
            <w:tcBorders>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0.90 </w:t>
            </w:r>
          </w:p>
        </w:tc>
        <w:tc>
          <w:tcPr>
            <w:tcW w:w="102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c>
          <w:tcPr>
            <w:tcW w:w="1293"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c>
          <w:tcPr>
            <w:tcW w:w="171" w:type="dxa"/>
            <w:tcBorders>
              <w:bottom w:val="single" w:sz="4" w:space="0" w:color="000000"/>
            </w:tcBorders>
            <w:vAlign w:val="center"/>
          </w:tcPr>
          <w:p w:rsidR="00096DC7" w:rsidRPr="00DD41CC" w:rsidRDefault="00096DC7" w:rsidP="00411824">
            <w:pPr>
              <w:pStyle w:val="Style"/>
              <w:snapToGrid w:val="0"/>
              <w:jc w:val="center"/>
              <w:rPr>
                <w:w w:val="163"/>
                <w:sz w:val="22"/>
                <w:szCs w:val="22"/>
              </w:rPr>
            </w:pPr>
          </w:p>
        </w:tc>
        <w:tc>
          <w:tcPr>
            <w:tcW w:w="1264" w:type="dxa"/>
            <w:tcBorders>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163"/>
                <w:sz w:val="22"/>
                <w:szCs w:val="22"/>
              </w:rPr>
            </w:pPr>
          </w:p>
        </w:tc>
      </w:tr>
      <w:tr w:rsidR="00096DC7" w:rsidTr="00411824">
        <w:trPr>
          <w:trHeight w:hRule="exact" w:val="264"/>
        </w:trPr>
        <w:tc>
          <w:tcPr>
            <w:tcW w:w="741" w:type="dxa"/>
            <w:tcBorders>
              <w:top w:val="single" w:sz="4" w:space="0" w:color="000000"/>
              <w:left w:val="single" w:sz="4" w:space="0" w:color="000000"/>
            </w:tcBorders>
            <w:vAlign w:val="center"/>
          </w:tcPr>
          <w:p w:rsidR="00096DC7" w:rsidRPr="00DD41CC" w:rsidRDefault="00096DC7" w:rsidP="00411824">
            <w:pPr>
              <w:pStyle w:val="Style"/>
              <w:snapToGrid w:val="0"/>
              <w:jc w:val="center"/>
              <w:rPr>
                <w:w w:val="106"/>
                <w:sz w:val="22"/>
                <w:szCs w:val="22"/>
              </w:rPr>
            </w:pPr>
            <w:r w:rsidRPr="00DD41CC">
              <w:rPr>
                <w:w w:val="106"/>
                <w:sz w:val="22"/>
                <w:szCs w:val="22"/>
              </w:rPr>
              <w:t>5.</w:t>
            </w:r>
          </w:p>
        </w:tc>
        <w:tc>
          <w:tcPr>
            <w:tcW w:w="285" w:type="dxa"/>
            <w:tcBorders>
              <w:top w:val="single" w:sz="4" w:space="0" w:color="000000"/>
              <w:left w:val="single" w:sz="4" w:space="0" w:color="000000"/>
            </w:tcBorders>
            <w:vAlign w:val="center"/>
          </w:tcPr>
          <w:p w:rsidR="00096DC7" w:rsidRPr="00DD41CC" w:rsidRDefault="00096DC7" w:rsidP="00411824">
            <w:pPr>
              <w:snapToGrid w:val="0"/>
              <w:rPr>
                <w:w w:val="106"/>
                <w:sz w:val="22"/>
                <w:szCs w:val="22"/>
              </w:rPr>
            </w:pPr>
          </w:p>
          <w:p w:rsidR="00096DC7" w:rsidRPr="00DD41CC" w:rsidRDefault="00096DC7" w:rsidP="00411824">
            <w:pPr>
              <w:pStyle w:val="Style"/>
              <w:jc w:val="right"/>
              <w:rPr>
                <w:w w:val="106"/>
                <w:sz w:val="22"/>
                <w:szCs w:val="22"/>
              </w:rPr>
            </w:pPr>
          </w:p>
        </w:tc>
        <w:tc>
          <w:tcPr>
            <w:tcW w:w="3648" w:type="dxa"/>
            <w:gridSpan w:val="2"/>
            <w:tcBorders>
              <w:top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B.O.E. Flooring in 1 : 6 cm without </w:t>
            </w:r>
          </w:p>
        </w:tc>
        <w:tc>
          <w:tcPr>
            <w:tcW w:w="585"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4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2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293"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71" w:type="dxa"/>
            <w:tcBorders>
              <w:top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left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p>
        </w:tc>
      </w:tr>
      <w:tr w:rsidR="00096DC7" w:rsidTr="00411824">
        <w:trPr>
          <w:trHeight w:hRule="exact" w:val="206"/>
        </w:trPr>
        <w:tc>
          <w:tcPr>
            <w:tcW w:w="741"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285"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3648" w:type="dxa"/>
            <w:gridSpan w:val="2"/>
            <w:tcBorders>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top oointing</w:t>
            </w:r>
          </w:p>
        </w:tc>
        <w:tc>
          <w:tcPr>
            <w:tcW w:w="585" w:type="dxa"/>
            <w:tcBorders>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0.13 </w:t>
            </w:r>
          </w:p>
        </w:tc>
        <w:tc>
          <w:tcPr>
            <w:tcW w:w="102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c>
          <w:tcPr>
            <w:tcW w:w="1293"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c>
          <w:tcPr>
            <w:tcW w:w="171" w:type="dxa"/>
            <w:tcBorders>
              <w:bottom w:val="single" w:sz="4" w:space="0" w:color="000000"/>
            </w:tcBorders>
            <w:vAlign w:val="center"/>
          </w:tcPr>
          <w:p w:rsidR="00096DC7" w:rsidRPr="00DD41CC" w:rsidRDefault="00096DC7" w:rsidP="00411824">
            <w:pPr>
              <w:pStyle w:val="Style"/>
              <w:snapToGrid w:val="0"/>
              <w:jc w:val="center"/>
              <w:rPr>
                <w:w w:val="163"/>
                <w:sz w:val="22"/>
                <w:szCs w:val="22"/>
              </w:rPr>
            </w:pPr>
          </w:p>
        </w:tc>
        <w:tc>
          <w:tcPr>
            <w:tcW w:w="1264" w:type="dxa"/>
            <w:tcBorders>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163"/>
                <w:sz w:val="22"/>
                <w:szCs w:val="22"/>
              </w:rPr>
            </w:pPr>
          </w:p>
        </w:tc>
      </w:tr>
      <w:tr w:rsidR="00096DC7" w:rsidTr="00411824">
        <w:trPr>
          <w:trHeight w:hRule="exact" w:val="249"/>
        </w:trPr>
        <w:tc>
          <w:tcPr>
            <w:tcW w:w="741"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6.</w:t>
            </w:r>
          </w:p>
        </w:tc>
        <w:tc>
          <w:tcPr>
            <w:tcW w:w="285" w:type="dxa"/>
            <w:tcBorders>
              <w:top w:val="single" w:sz="4" w:space="0" w:color="000000"/>
              <w:left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Mosaic flooring including 6 mm </w:t>
            </w:r>
          </w:p>
        </w:tc>
        <w:tc>
          <w:tcPr>
            <w:tcW w:w="585"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4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2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293"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71" w:type="dxa"/>
            <w:tcBorders>
              <w:top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left w:val="single" w:sz="4" w:space="0" w:color="000000"/>
              <w:right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 xml:space="preserve">- </w:t>
            </w:r>
          </w:p>
        </w:tc>
      </w:tr>
      <w:tr w:rsidR="00096DC7" w:rsidTr="00411824">
        <w:trPr>
          <w:trHeight w:hRule="exact" w:val="201"/>
        </w:trPr>
        <w:tc>
          <w:tcPr>
            <w:tcW w:w="741" w:type="dxa"/>
            <w:tcBorders>
              <w:left w:val="single" w:sz="4" w:space="0" w:color="000000"/>
            </w:tcBorders>
            <w:vAlign w:val="center"/>
          </w:tcPr>
          <w:p w:rsidR="00096DC7" w:rsidRPr="00DD41CC" w:rsidRDefault="00096DC7" w:rsidP="00411824">
            <w:pPr>
              <w:pStyle w:val="Style"/>
              <w:snapToGrid w:val="0"/>
              <w:jc w:val="center"/>
              <w:rPr>
                <w:w w:val="200"/>
                <w:sz w:val="22"/>
                <w:szCs w:val="22"/>
              </w:rPr>
            </w:pPr>
          </w:p>
        </w:tc>
        <w:tc>
          <w:tcPr>
            <w:tcW w:w="285" w:type="dxa"/>
            <w:tcBorders>
              <w:left w:val="single" w:sz="4" w:space="0" w:color="000000"/>
            </w:tcBorders>
            <w:vAlign w:val="center"/>
          </w:tcPr>
          <w:p w:rsidR="00096DC7" w:rsidRPr="00DD41CC" w:rsidRDefault="00096DC7" w:rsidP="00411824">
            <w:pPr>
              <w:pStyle w:val="Style"/>
              <w:snapToGrid w:val="0"/>
              <w:jc w:val="center"/>
              <w:rPr>
                <w:sz w:val="22"/>
                <w:szCs w:val="22"/>
              </w:rPr>
            </w:pPr>
          </w:p>
        </w:tc>
        <w:tc>
          <w:tcPr>
            <w:tcW w:w="3648" w:type="dxa"/>
            <w:gridSpan w:val="2"/>
            <w:vAlign w:val="center"/>
          </w:tcPr>
          <w:p w:rsidR="00096DC7" w:rsidRPr="00DD41CC" w:rsidRDefault="00096DC7" w:rsidP="00411824">
            <w:pPr>
              <w:pStyle w:val="Style"/>
              <w:snapToGrid w:val="0"/>
              <w:rPr>
                <w:sz w:val="22"/>
                <w:szCs w:val="22"/>
              </w:rPr>
            </w:pPr>
            <w:r w:rsidRPr="00DD41CC">
              <w:rPr>
                <w:sz w:val="22"/>
                <w:szCs w:val="22"/>
              </w:rPr>
              <w:t xml:space="preserve">mosaic 25 mm CC I: 2 : 4 and 75mm </w:t>
            </w:r>
          </w:p>
        </w:tc>
        <w:tc>
          <w:tcPr>
            <w:tcW w:w="585" w:type="dxa"/>
            <w:tcBorders>
              <w:left w:val="single" w:sz="4" w:space="0" w:color="000000"/>
            </w:tcBorders>
            <w:vAlign w:val="center"/>
          </w:tcPr>
          <w:p w:rsidR="00096DC7" w:rsidRPr="00DD41CC" w:rsidRDefault="00096DC7" w:rsidP="00411824">
            <w:pPr>
              <w:pStyle w:val="Style"/>
              <w:snapToGrid w:val="0"/>
              <w:jc w:val="center"/>
              <w:rPr>
                <w:sz w:val="22"/>
                <w:szCs w:val="22"/>
              </w:rPr>
            </w:pPr>
          </w:p>
        </w:tc>
        <w:tc>
          <w:tcPr>
            <w:tcW w:w="1042" w:type="dxa"/>
            <w:tcBorders>
              <w:left w:val="single" w:sz="4" w:space="0" w:color="000000"/>
            </w:tcBorders>
            <w:vAlign w:val="center"/>
          </w:tcPr>
          <w:p w:rsidR="00096DC7" w:rsidRPr="00DD41CC" w:rsidRDefault="00096DC7" w:rsidP="00411824">
            <w:pPr>
              <w:pStyle w:val="Style"/>
              <w:snapToGrid w:val="0"/>
              <w:jc w:val="center"/>
              <w:rPr>
                <w:sz w:val="22"/>
                <w:szCs w:val="22"/>
              </w:rPr>
            </w:pPr>
          </w:p>
        </w:tc>
        <w:tc>
          <w:tcPr>
            <w:tcW w:w="1022" w:type="dxa"/>
            <w:tcBorders>
              <w:left w:val="single" w:sz="4" w:space="0" w:color="000000"/>
            </w:tcBorders>
            <w:vAlign w:val="center"/>
          </w:tcPr>
          <w:p w:rsidR="00096DC7" w:rsidRPr="00DD41CC" w:rsidRDefault="00096DC7" w:rsidP="00411824">
            <w:pPr>
              <w:pStyle w:val="Style"/>
              <w:snapToGrid w:val="0"/>
              <w:jc w:val="center"/>
              <w:rPr>
                <w:sz w:val="22"/>
                <w:szCs w:val="22"/>
              </w:rPr>
            </w:pPr>
          </w:p>
        </w:tc>
        <w:tc>
          <w:tcPr>
            <w:tcW w:w="1293" w:type="dxa"/>
            <w:tcBorders>
              <w:left w:val="single" w:sz="4" w:space="0" w:color="000000"/>
            </w:tcBorders>
            <w:vAlign w:val="center"/>
          </w:tcPr>
          <w:p w:rsidR="00096DC7" w:rsidRPr="00DD41CC" w:rsidRDefault="00096DC7" w:rsidP="00411824">
            <w:pPr>
              <w:pStyle w:val="Style"/>
              <w:snapToGrid w:val="0"/>
              <w:jc w:val="center"/>
              <w:rPr>
                <w:sz w:val="22"/>
                <w:szCs w:val="22"/>
              </w:rPr>
            </w:pPr>
          </w:p>
        </w:tc>
        <w:tc>
          <w:tcPr>
            <w:tcW w:w="171" w:type="dxa"/>
            <w:vAlign w:val="center"/>
          </w:tcPr>
          <w:p w:rsidR="00096DC7" w:rsidRPr="00DD41CC" w:rsidRDefault="00096DC7" w:rsidP="00411824">
            <w:pPr>
              <w:pStyle w:val="Style"/>
              <w:snapToGrid w:val="0"/>
              <w:jc w:val="center"/>
              <w:rPr>
                <w:sz w:val="22"/>
                <w:szCs w:val="22"/>
              </w:rPr>
            </w:pPr>
          </w:p>
        </w:tc>
        <w:tc>
          <w:tcPr>
            <w:tcW w:w="1264" w:type="dxa"/>
            <w:tcBorders>
              <w:left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p>
        </w:tc>
      </w:tr>
      <w:tr w:rsidR="00096DC7" w:rsidTr="00411824">
        <w:trPr>
          <w:trHeight w:hRule="exact" w:val="216"/>
        </w:trPr>
        <w:tc>
          <w:tcPr>
            <w:tcW w:w="741"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285"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3648" w:type="dxa"/>
            <w:gridSpan w:val="2"/>
            <w:tcBorders>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CC 1 : 4 : 8 complete </w:t>
            </w:r>
          </w:p>
        </w:tc>
        <w:tc>
          <w:tcPr>
            <w:tcW w:w="585" w:type="dxa"/>
            <w:tcBorders>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0.55 </w:t>
            </w:r>
          </w:p>
        </w:tc>
        <w:tc>
          <w:tcPr>
            <w:tcW w:w="102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c>
          <w:tcPr>
            <w:tcW w:w="1293"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163"/>
                <w:sz w:val="22"/>
                <w:szCs w:val="22"/>
              </w:rPr>
            </w:pPr>
            <w:r w:rsidRPr="00DD41CC">
              <w:rPr>
                <w:w w:val="163"/>
                <w:sz w:val="22"/>
                <w:szCs w:val="22"/>
              </w:rPr>
              <w:t xml:space="preserve">- </w:t>
            </w:r>
          </w:p>
        </w:tc>
        <w:tc>
          <w:tcPr>
            <w:tcW w:w="171" w:type="dxa"/>
            <w:tcBorders>
              <w:bottom w:val="single" w:sz="4" w:space="0" w:color="000000"/>
            </w:tcBorders>
            <w:vAlign w:val="center"/>
          </w:tcPr>
          <w:p w:rsidR="00096DC7" w:rsidRPr="00DD41CC" w:rsidRDefault="00096DC7" w:rsidP="00411824">
            <w:pPr>
              <w:pStyle w:val="Style"/>
              <w:snapToGrid w:val="0"/>
              <w:jc w:val="center"/>
              <w:rPr>
                <w:w w:val="163"/>
                <w:sz w:val="22"/>
                <w:szCs w:val="22"/>
              </w:rPr>
            </w:pPr>
          </w:p>
        </w:tc>
        <w:tc>
          <w:tcPr>
            <w:tcW w:w="1264" w:type="dxa"/>
            <w:tcBorders>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163"/>
                <w:sz w:val="22"/>
                <w:szCs w:val="22"/>
              </w:rPr>
            </w:pPr>
          </w:p>
        </w:tc>
      </w:tr>
      <w:tr w:rsidR="00096DC7" w:rsidTr="00411824">
        <w:trPr>
          <w:trHeight w:hRule="exact" w:val="249"/>
        </w:trPr>
        <w:tc>
          <w:tcPr>
            <w:tcW w:w="741" w:type="dxa"/>
            <w:tcBorders>
              <w:top w:val="single" w:sz="4" w:space="0" w:color="000000"/>
              <w:left w:val="single" w:sz="4" w:space="0" w:color="000000"/>
            </w:tcBorders>
            <w:vAlign w:val="center"/>
          </w:tcPr>
          <w:p w:rsidR="00096DC7" w:rsidRPr="00DD41CC" w:rsidRDefault="00096DC7" w:rsidP="00411824">
            <w:pPr>
              <w:pStyle w:val="Style"/>
              <w:snapToGrid w:val="0"/>
              <w:jc w:val="center"/>
              <w:rPr>
                <w:w w:val="109"/>
                <w:sz w:val="22"/>
                <w:szCs w:val="22"/>
              </w:rPr>
            </w:pPr>
            <w:r w:rsidRPr="00DD41CC">
              <w:rPr>
                <w:w w:val="109"/>
                <w:sz w:val="22"/>
                <w:szCs w:val="22"/>
              </w:rPr>
              <w:t>7.</w:t>
            </w:r>
          </w:p>
        </w:tc>
        <w:tc>
          <w:tcPr>
            <w:tcW w:w="285" w:type="dxa"/>
            <w:tcBorders>
              <w:top w:val="single" w:sz="4" w:space="0" w:color="000000"/>
              <w:left w:val="single" w:sz="4" w:space="0" w:color="000000"/>
            </w:tcBorders>
            <w:vAlign w:val="center"/>
          </w:tcPr>
          <w:p w:rsidR="00096DC7" w:rsidRPr="00DD41CC" w:rsidRDefault="00096DC7" w:rsidP="00411824">
            <w:pPr>
              <w:snapToGrid w:val="0"/>
              <w:rPr>
                <w:w w:val="109"/>
                <w:sz w:val="22"/>
                <w:szCs w:val="22"/>
              </w:rPr>
            </w:pPr>
          </w:p>
          <w:p w:rsidR="00096DC7" w:rsidRPr="00DD41CC" w:rsidRDefault="00096DC7" w:rsidP="00411824">
            <w:pPr>
              <w:pStyle w:val="Style"/>
              <w:jc w:val="right"/>
              <w:rPr>
                <w:w w:val="109"/>
                <w:sz w:val="22"/>
                <w:szCs w:val="22"/>
              </w:rPr>
            </w:pPr>
          </w:p>
        </w:tc>
        <w:tc>
          <w:tcPr>
            <w:tcW w:w="3648" w:type="dxa"/>
            <w:gridSpan w:val="2"/>
            <w:tcBorders>
              <w:top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20 mm thick mosaic dado complete </w:t>
            </w:r>
          </w:p>
        </w:tc>
        <w:tc>
          <w:tcPr>
            <w:tcW w:w="585"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4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022"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293" w:type="dxa"/>
            <w:tcBorders>
              <w:top w:val="single" w:sz="4" w:space="0" w:color="000000"/>
              <w:left w:val="single" w:sz="4" w:space="0" w:color="000000"/>
            </w:tcBorders>
            <w:vAlign w:val="center"/>
          </w:tcPr>
          <w:p w:rsidR="00096DC7" w:rsidRPr="00DD41CC" w:rsidRDefault="00096DC7" w:rsidP="00411824">
            <w:pPr>
              <w:pStyle w:val="Style"/>
              <w:snapToGrid w:val="0"/>
              <w:jc w:val="center"/>
              <w:rPr>
                <w:sz w:val="22"/>
                <w:szCs w:val="22"/>
              </w:rPr>
            </w:pPr>
          </w:p>
        </w:tc>
        <w:tc>
          <w:tcPr>
            <w:tcW w:w="171" w:type="dxa"/>
            <w:tcBorders>
              <w:top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left w:val="single" w:sz="4" w:space="0" w:color="000000"/>
              <w:right w:val="single" w:sz="4" w:space="0" w:color="000000"/>
            </w:tcBorders>
            <w:vAlign w:val="center"/>
          </w:tcPr>
          <w:p w:rsidR="00096DC7" w:rsidRPr="00DD41CC" w:rsidRDefault="00096DC7" w:rsidP="00411824">
            <w:pPr>
              <w:pStyle w:val="Style"/>
              <w:snapToGrid w:val="0"/>
              <w:jc w:val="center"/>
              <w:rPr>
                <w:sz w:val="22"/>
                <w:szCs w:val="22"/>
              </w:rPr>
            </w:pPr>
          </w:p>
        </w:tc>
      </w:tr>
      <w:tr w:rsidR="00096DC7" w:rsidTr="00411824">
        <w:trPr>
          <w:trHeight w:hRule="exact" w:val="279"/>
        </w:trPr>
        <w:tc>
          <w:tcPr>
            <w:tcW w:w="741"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285"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3648" w:type="dxa"/>
            <w:gridSpan w:val="2"/>
            <w:tcBorders>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with plaster 1 : 2 Mix </w:t>
            </w:r>
          </w:p>
        </w:tc>
        <w:tc>
          <w:tcPr>
            <w:tcW w:w="585" w:type="dxa"/>
            <w:tcBorders>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0.30 </w:t>
            </w:r>
          </w:p>
        </w:tc>
        <w:tc>
          <w:tcPr>
            <w:tcW w:w="1022"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131"/>
                <w:sz w:val="22"/>
                <w:szCs w:val="22"/>
              </w:rPr>
            </w:pPr>
            <w:r w:rsidRPr="00DD41CC">
              <w:rPr>
                <w:w w:val="131"/>
                <w:sz w:val="22"/>
                <w:szCs w:val="22"/>
              </w:rPr>
              <w:t xml:space="preserve">- </w:t>
            </w:r>
          </w:p>
        </w:tc>
        <w:tc>
          <w:tcPr>
            <w:tcW w:w="1293" w:type="dxa"/>
            <w:tcBorders>
              <w:left w:val="single" w:sz="4" w:space="0" w:color="000000"/>
              <w:bottom w:val="single" w:sz="4" w:space="0" w:color="000000"/>
            </w:tcBorders>
            <w:vAlign w:val="center"/>
          </w:tcPr>
          <w:p w:rsidR="00096DC7" w:rsidRPr="00DD41CC" w:rsidRDefault="00096DC7" w:rsidP="00411824">
            <w:pPr>
              <w:pStyle w:val="Style"/>
              <w:snapToGrid w:val="0"/>
              <w:jc w:val="center"/>
              <w:rPr>
                <w:w w:val="70"/>
                <w:sz w:val="22"/>
                <w:szCs w:val="22"/>
              </w:rPr>
            </w:pPr>
            <w:r w:rsidRPr="00DD41CC">
              <w:rPr>
                <w:w w:val="70"/>
                <w:sz w:val="22"/>
                <w:szCs w:val="22"/>
              </w:rPr>
              <w:t xml:space="preserve">-- </w:t>
            </w:r>
          </w:p>
        </w:tc>
        <w:tc>
          <w:tcPr>
            <w:tcW w:w="171" w:type="dxa"/>
            <w:tcBorders>
              <w:bottom w:val="single" w:sz="4" w:space="0" w:color="000000"/>
            </w:tcBorders>
            <w:vAlign w:val="center"/>
          </w:tcPr>
          <w:p w:rsidR="00096DC7" w:rsidRPr="00DD41CC" w:rsidRDefault="00096DC7" w:rsidP="00411824">
            <w:pPr>
              <w:pStyle w:val="Style"/>
              <w:snapToGrid w:val="0"/>
              <w:jc w:val="center"/>
              <w:rPr>
                <w:w w:val="70"/>
                <w:sz w:val="22"/>
                <w:szCs w:val="22"/>
              </w:rPr>
            </w:pPr>
          </w:p>
        </w:tc>
        <w:tc>
          <w:tcPr>
            <w:tcW w:w="1264" w:type="dxa"/>
            <w:tcBorders>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70"/>
                <w:sz w:val="22"/>
                <w:szCs w:val="22"/>
              </w:rPr>
            </w:pPr>
          </w:p>
        </w:tc>
      </w:tr>
      <w:tr w:rsidR="00096DC7" w:rsidTr="00411824">
        <w:trPr>
          <w:trHeight w:hRule="exact" w:val="240"/>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G.</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rPr>
                <w:sz w:val="22"/>
                <w:szCs w:val="22"/>
              </w:rPr>
            </w:pPr>
          </w:p>
          <w:p w:rsidR="00096DC7" w:rsidRPr="00DD41CC" w:rsidRDefault="00096DC7" w:rsidP="00411824">
            <w:pPr>
              <w:pStyle w:val="Style"/>
              <w:jc w:val="right"/>
              <w:rPr>
                <w:sz w:val="22"/>
                <w:szCs w:val="22"/>
              </w:rPr>
            </w:pPr>
          </w:p>
        </w:tc>
        <w:tc>
          <w:tcPr>
            <w:tcW w:w="519" w:type="dxa"/>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R.B. </w:t>
            </w:r>
          </w:p>
        </w:tc>
        <w:tc>
          <w:tcPr>
            <w:tcW w:w="3129" w:type="dxa"/>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WORK IN 1 : 3 CM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3.6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0.33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420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155"/>
                <w:sz w:val="22"/>
                <w:szCs w:val="22"/>
              </w:rPr>
            </w:pPr>
            <w:r w:rsidRPr="00DD41CC">
              <w:rPr>
                <w:w w:val="155"/>
                <w:sz w:val="22"/>
                <w:szCs w:val="22"/>
              </w:rPr>
              <w:t xml:space="preserve">- </w:t>
            </w:r>
          </w:p>
        </w:tc>
      </w:tr>
      <w:tr w:rsidR="00096DC7" w:rsidTr="00411824">
        <w:trPr>
          <w:trHeight w:hRule="exact" w:val="235"/>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H ..</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Som</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0.044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 xml:space="preserve">-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 xml:space="preserve">-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jc w:val="center"/>
              <w:rPr>
                <w:w w:val="200"/>
                <w:sz w:val="22"/>
                <w:szCs w:val="22"/>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 xml:space="preserve">- </w:t>
            </w:r>
          </w:p>
        </w:tc>
      </w:tr>
      <w:tr w:rsidR="00096DC7" w:rsidTr="00411824">
        <w:trPr>
          <w:trHeight w:hRule="exact" w:val="240"/>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I.</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40mm thick Precast R.C.C. Jali</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Som. </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0.50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 xml:space="preserve">-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 xml:space="preserve">-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rPr>
                <w:w w:val="137"/>
                <w:sz w:val="22"/>
                <w:szCs w:val="22"/>
              </w:rPr>
            </w:pPr>
            <w:r w:rsidRPr="00DD41CC">
              <w:rPr>
                <w:w w:val="137"/>
                <w:sz w:val="22"/>
                <w:szCs w:val="22"/>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 xml:space="preserve">- </w:t>
            </w:r>
          </w:p>
        </w:tc>
      </w:tr>
      <w:tr w:rsidR="00096DC7" w:rsidTr="00411824">
        <w:trPr>
          <w:trHeight w:hRule="exact" w:val="271"/>
        </w:trPr>
        <w:tc>
          <w:tcPr>
            <w:tcW w:w="741"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J.</w:t>
            </w:r>
          </w:p>
        </w:tc>
        <w:tc>
          <w:tcPr>
            <w:tcW w:w="285" w:type="dxa"/>
            <w:tcBorders>
              <w:top w:val="single" w:sz="4" w:space="0" w:color="000000"/>
              <w:left w:val="single" w:sz="4" w:space="0" w:color="000000"/>
              <w:bottom w:val="single" w:sz="4" w:space="0" w:color="000000"/>
            </w:tcBorders>
            <w:vAlign w:val="center"/>
          </w:tcPr>
          <w:p w:rsidR="00096DC7" w:rsidRPr="00DD41CC" w:rsidRDefault="00096DC7" w:rsidP="00411824">
            <w:pPr>
              <w:snapToGrid w:val="0"/>
              <w:rPr>
                <w:sz w:val="22"/>
                <w:szCs w:val="22"/>
              </w:rPr>
            </w:pPr>
          </w:p>
          <w:p w:rsidR="00096DC7" w:rsidRPr="00DD41CC" w:rsidRDefault="00096DC7" w:rsidP="00411824">
            <w:pPr>
              <w:pStyle w:val="Style"/>
              <w:jc w:val="right"/>
              <w:rPr>
                <w:sz w:val="22"/>
                <w:szCs w:val="22"/>
              </w:rPr>
            </w:pPr>
          </w:p>
        </w:tc>
        <w:tc>
          <w:tcPr>
            <w:tcW w:w="3648" w:type="dxa"/>
            <w:gridSpan w:val="2"/>
            <w:tcBorders>
              <w:top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rPr>
                <w:sz w:val="22"/>
                <w:szCs w:val="22"/>
              </w:rPr>
            </w:pPr>
            <w:r w:rsidRPr="00DD41CC">
              <w:rPr>
                <w:sz w:val="22"/>
                <w:szCs w:val="22"/>
              </w:rPr>
              <w:t xml:space="preserve">RM </w:t>
            </w:r>
          </w:p>
        </w:tc>
        <w:tc>
          <w:tcPr>
            <w:tcW w:w="104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sz w:val="22"/>
                <w:szCs w:val="22"/>
              </w:rPr>
            </w:pPr>
            <w:r w:rsidRPr="00DD41CC">
              <w:rPr>
                <w:sz w:val="22"/>
                <w:szCs w:val="22"/>
              </w:rPr>
              <w:t xml:space="preserve">0.005 </w:t>
            </w:r>
          </w:p>
        </w:tc>
        <w:tc>
          <w:tcPr>
            <w:tcW w:w="1022"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 xml:space="preserve">- </w:t>
            </w:r>
          </w:p>
        </w:tc>
        <w:tc>
          <w:tcPr>
            <w:tcW w:w="1293" w:type="dxa"/>
            <w:tcBorders>
              <w:top w:val="single" w:sz="4" w:space="0" w:color="000000"/>
              <w:left w:val="single" w:sz="4" w:space="0" w:color="000000"/>
              <w:bottom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 xml:space="preserve">- </w:t>
            </w:r>
          </w:p>
        </w:tc>
        <w:tc>
          <w:tcPr>
            <w:tcW w:w="171" w:type="dxa"/>
            <w:tcBorders>
              <w:top w:val="single" w:sz="4" w:space="0" w:color="000000"/>
              <w:bottom w:val="single" w:sz="4" w:space="0" w:color="000000"/>
            </w:tcBorders>
            <w:vAlign w:val="center"/>
          </w:tcPr>
          <w:p w:rsidR="00096DC7" w:rsidRPr="00DD41CC" w:rsidRDefault="00096DC7" w:rsidP="00411824">
            <w:pPr>
              <w:pStyle w:val="Style"/>
              <w:snapToGrid w:val="0"/>
              <w:rPr>
                <w:w w:val="50"/>
                <w:sz w:val="22"/>
                <w:szCs w:val="22"/>
              </w:rPr>
            </w:pPr>
            <w:r w:rsidRPr="00DD41CC">
              <w:rPr>
                <w:w w:val="50"/>
                <w:sz w:val="22"/>
                <w:szCs w:val="22"/>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096DC7" w:rsidRPr="00DD41CC" w:rsidRDefault="00096DC7" w:rsidP="00411824">
            <w:pPr>
              <w:pStyle w:val="Style"/>
              <w:snapToGrid w:val="0"/>
              <w:jc w:val="center"/>
              <w:rPr>
                <w:w w:val="200"/>
                <w:sz w:val="22"/>
                <w:szCs w:val="22"/>
              </w:rPr>
            </w:pPr>
            <w:r w:rsidRPr="00DD41CC">
              <w:rPr>
                <w:w w:val="200"/>
                <w:sz w:val="22"/>
                <w:szCs w:val="22"/>
              </w:rPr>
              <w:t xml:space="preserve">- </w:t>
            </w:r>
          </w:p>
        </w:tc>
      </w:tr>
    </w:tbl>
    <w:p w:rsidR="00096DC7" w:rsidRDefault="00096DC7" w:rsidP="00096DC7">
      <w:pPr>
        <w:pStyle w:val="Style"/>
        <w:pageBreakBefore/>
        <w:jc w:val="center"/>
        <w:rPr>
          <w:w w:val="124"/>
          <w:sz w:val="52"/>
          <w:szCs w:val="52"/>
        </w:rPr>
      </w:pPr>
      <w:r>
        <w:rPr>
          <w:w w:val="124"/>
          <w:sz w:val="52"/>
          <w:szCs w:val="52"/>
        </w:rPr>
        <w:lastRenderedPageBreak/>
        <w:t>Drawing</w:t>
      </w:r>
    </w:p>
    <w:tbl>
      <w:tblPr>
        <w:tblW w:w="0" w:type="auto"/>
        <w:tblInd w:w="81" w:type="dxa"/>
        <w:tblLayout w:type="fixed"/>
        <w:tblLook w:val="0000"/>
      </w:tblPr>
      <w:tblGrid>
        <w:gridCol w:w="1012"/>
        <w:gridCol w:w="5670"/>
        <w:gridCol w:w="3066"/>
      </w:tblGrid>
      <w:tr w:rsidR="00096DC7" w:rsidTr="00411824">
        <w:tc>
          <w:tcPr>
            <w:tcW w:w="1012" w:type="dxa"/>
            <w:tcBorders>
              <w:top w:val="single" w:sz="4" w:space="0" w:color="000000"/>
              <w:left w:val="single" w:sz="4" w:space="0" w:color="000000"/>
              <w:bottom w:val="single" w:sz="4" w:space="0" w:color="000000"/>
            </w:tcBorders>
          </w:tcPr>
          <w:p w:rsidR="00096DC7" w:rsidRDefault="00096DC7" w:rsidP="00411824">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096DC7" w:rsidRDefault="00096DC7" w:rsidP="00411824">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096DC7" w:rsidRDefault="00096DC7" w:rsidP="00411824">
            <w:pPr>
              <w:pStyle w:val="Style"/>
              <w:snapToGrid w:val="0"/>
              <w:jc w:val="center"/>
              <w:rPr>
                <w:b/>
                <w:bCs/>
                <w:w w:val="124"/>
                <w:sz w:val="22"/>
                <w:szCs w:val="22"/>
              </w:rPr>
            </w:pPr>
            <w:r>
              <w:rPr>
                <w:b/>
                <w:bCs/>
                <w:w w:val="124"/>
                <w:sz w:val="22"/>
                <w:szCs w:val="22"/>
              </w:rPr>
              <w:t>Particulars of Drawing</w:t>
            </w:r>
          </w:p>
        </w:tc>
      </w:tr>
      <w:tr w:rsidR="00096DC7" w:rsidTr="00411824">
        <w:tc>
          <w:tcPr>
            <w:tcW w:w="1012" w:type="dxa"/>
            <w:tcBorders>
              <w:top w:val="single" w:sz="4" w:space="0" w:color="000000"/>
              <w:left w:val="single" w:sz="4" w:space="0" w:color="000000"/>
              <w:bottom w:val="single" w:sz="4" w:space="0" w:color="000000"/>
            </w:tcBorders>
          </w:tcPr>
          <w:p w:rsidR="00096DC7" w:rsidRDefault="00096DC7" w:rsidP="00411824">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096DC7" w:rsidRDefault="00096DC7" w:rsidP="00411824">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096DC7" w:rsidRDefault="00096DC7" w:rsidP="00411824">
            <w:pPr>
              <w:pStyle w:val="Style"/>
              <w:snapToGrid w:val="0"/>
              <w:rPr>
                <w:w w:val="124"/>
                <w:sz w:val="22"/>
                <w:szCs w:val="22"/>
              </w:rPr>
            </w:pPr>
          </w:p>
        </w:tc>
      </w:tr>
    </w:tbl>
    <w:p w:rsidR="00096DC7" w:rsidRDefault="00096DC7" w:rsidP="00096DC7">
      <w:pPr>
        <w:pStyle w:val="Style"/>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jc w:val="center"/>
      </w:pPr>
    </w:p>
    <w:p w:rsidR="00096DC7" w:rsidRDefault="00096DC7" w:rsidP="00096DC7">
      <w:pPr>
        <w:pStyle w:val="Style"/>
        <w:rPr>
          <w:sz w:val="21"/>
          <w:szCs w:val="21"/>
          <w:u w:val="single"/>
        </w:rPr>
      </w:pPr>
    </w:p>
    <w:p w:rsidR="00096DC7" w:rsidRDefault="00096DC7" w:rsidP="00096DC7">
      <w:pPr>
        <w:pStyle w:val="Style"/>
        <w:rPr>
          <w:sz w:val="21"/>
          <w:szCs w:val="21"/>
          <w:u w:val="single"/>
        </w:rPr>
      </w:pPr>
    </w:p>
    <w:p w:rsidR="00096DC7" w:rsidRDefault="00096DC7" w:rsidP="00096DC7">
      <w:pPr>
        <w:pStyle w:val="Style"/>
        <w:rPr>
          <w:sz w:val="21"/>
          <w:szCs w:val="21"/>
          <w:u w:val="single"/>
        </w:rPr>
      </w:pPr>
    </w:p>
    <w:p w:rsidR="00096DC7" w:rsidRDefault="00096DC7" w:rsidP="00096DC7">
      <w:pPr>
        <w:pStyle w:val="Style"/>
        <w:rPr>
          <w:sz w:val="21"/>
          <w:szCs w:val="21"/>
          <w:u w:val="single"/>
        </w:rPr>
      </w:pPr>
    </w:p>
    <w:p w:rsidR="00096DC7" w:rsidRDefault="00096DC7" w:rsidP="00096DC7">
      <w:pPr>
        <w:pStyle w:val="Style"/>
        <w:rPr>
          <w:sz w:val="21"/>
          <w:szCs w:val="21"/>
          <w:u w:val="single"/>
        </w:rPr>
      </w:pPr>
    </w:p>
    <w:p w:rsidR="00096DC7" w:rsidRDefault="00096DC7" w:rsidP="00096DC7">
      <w:pPr>
        <w:pStyle w:val="Style"/>
        <w:rPr>
          <w:sz w:val="21"/>
          <w:szCs w:val="21"/>
          <w:u w:val="single"/>
        </w:rPr>
      </w:pPr>
    </w:p>
    <w:p w:rsidR="00096DC7" w:rsidRDefault="00096DC7" w:rsidP="00096DC7">
      <w:pPr>
        <w:pStyle w:val="Style"/>
        <w:rPr>
          <w:sz w:val="21"/>
          <w:szCs w:val="21"/>
          <w:u w:val="single"/>
        </w:rPr>
      </w:pPr>
    </w:p>
    <w:p w:rsidR="00096DC7" w:rsidRDefault="00096DC7" w:rsidP="00096DC7">
      <w:pPr>
        <w:pStyle w:val="Style"/>
        <w:rPr>
          <w:sz w:val="21"/>
          <w:szCs w:val="21"/>
          <w:u w:val="single"/>
        </w:rPr>
      </w:pPr>
    </w:p>
    <w:p w:rsidR="00096DC7" w:rsidRDefault="00096DC7" w:rsidP="00096DC7">
      <w:pPr>
        <w:pStyle w:val="Style"/>
        <w:rPr>
          <w:sz w:val="21"/>
          <w:szCs w:val="21"/>
          <w:u w:val="single"/>
        </w:rPr>
      </w:pPr>
    </w:p>
    <w:p w:rsidR="00096DC7" w:rsidRDefault="00293C6C" w:rsidP="00096DC7">
      <w:pPr>
        <w:pStyle w:val="Style"/>
        <w:rPr>
          <w:sz w:val="21"/>
          <w:szCs w:val="21"/>
          <w:u w:val="single"/>
        </w:rPr>
      </w:pPr>
      <w:r w:rsidRPr="00293C6C">
        <w:pict>
          <v:line id="_x0000_s1026" style="position:absolute;z-index:251660288" from="5.8pt,6.1pt" to="478.9pt,6.1pt" strokeweight=".26mm">
            <v:stroke joinstyle="miter"/>
          </v:line>
        </w:pict>
      </w:r>
    </w:p>
    <w:p w:rsidR="00096DC7" w:rsidRDefault="00096DC7" w:rsidP="00096DC7">
      <w:pPr>
        <w:pStyle w:val="Style"/>
        <w:rPr>
          <w:sz w:val="21"/>
          <w:szCs w:val="21"/>
          <w:u w:val="single"/>
        </w:rPr>
      </w:pPr>
    </w:p>
    <w:p w:rsidR="00096DC7" w:rsidRDefault="00096DC7" w:rsidP="00096DC7">
      <w:pPr>
        <w:pStyle w:val="Style"/>
        <w:rPr>
          <w:sz w:val="21"/>
          <w:szCs w:val="21"/>
          <w:u w:val="single"/>
        </w:rPr>
      </w:pPr>
    </w:p>
    <w:p w:rsidR="00096DC7" w:rsidRPr="002815E6" w:rsidRDefault="00096DC7" w:rsidP="00096DC7">
      <w:pPr>
        <w:pStyle w:val="Style"/>
        <w:rPr>
          <w:b/>
          <w:bCs/>
          <w:sz w:val="21"/>
          <w:szCs w:val="21"/>
        </w:rPr>
      </w:pPr>
      <w:r w:rsidRPr="002815E6">
        <w:rPr>
          <w:b/>
          <w:bCs/>
          <w:sz w:val="21"/>
          <w:szCs w:val="21"/>
        </w:rPr>
        <w:t xml:space="preserve">  CONTRATOR                                                                                                 EXECUTIVE ENGINEER</w:t>
      </w:r>
    </w:p>
    <w:p w:rsidR="00096DC7" w:rsidRPr="002815E6" w:rsidRDefault="00096DC7" w:rsidP="00096DC7">
      <w:pPr>
        <w:pStyle w:val="Style"/>
        <w:jc w:val="center"/>
        <w:rPr>
          <w:b/>
          <w:bCs/>
        </w:rPr>
      </w:pPr>
    </w:p>
    <w:p w:rsidR="00096DC7" w:rsidRDefault="00096DC7" w:rsidP="00096DC7">
      <w:pPr>
        <w:pStyle w:val="Style"/>
        <w:pageBreakBefore/>
        <w:jc w:val="center"/>
        <w:rPr>
          <w:b/>
          <w:bCs/>
          <w:sz w:val="31"/>
          <w:szCs w:val="31"/>
        </w:rPr>
      </w:pPr>
      <w:r>
        <w:rPr>
          <w:b/>
          <w:bCs/>
          <w:sz w:val="31"/>
          <w:szCs w:val="31"/>
        </w:rPr>
        <w:lastRenderedPageBreak/>
        <w:t>TO BE FOLLOWED IN SCHEDULE OF QUANTITIES</w:t>
      </w:r>
    </w:p>
    <w:p w:rsidR="00096DC7" w:rsidRDefault="00096DC7" w:rsidP="00096DC7">
      <w:pPr>
        <w:pStyle w:val="Style"/>
        <w:rPr>
          <w:sz w:val="22"/>
          <w:szCs w:val="22"/>
        </w:rPr>
      </w:pPr>
      <w:r>
        <w:rPr>
          <w:sz w:val="22"/>
          <w:szCs w:val="22"/>
        </w:rPr>
        <w:t xml:space="preserve">The abbreviation stand for as follows : </w:t>
      </w:r>
    </w:p>
    <w:p w:rsidR="00096DC7" w:rsidRDefault="00096DC7" w:rsidP="00096DC7">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096DC7" w:rsidRDefault="00096DC7" w:rsidP="00096DC7">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096DC7" w:rsidRDefault="00096DC7" w:rsidP="00096DC7">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096DC7" w:rsidRDefault="00096DC7" w:rsidP="00096DC7">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096DC7" w:rsidRDefault="00096DC7" w:rsidP="00096DC7">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096DC7" w:rsidRDefault="00096DC7" w:rsidP="00096DC7">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096DC7" w:rsidRDefault="00096DC7" w:rsidP="00096DC7">
      <w:pPr>
        <w:pStyle w:val="Style"/>
        <w:numPr>
          <w:ilvl w:val="0"/>
          <w:numId w:val="22"/>
        </w:numPr>
        <w:tabs>
          <w:tab w:val="left" w:pos="0"/>
        </w:tabs>
        <w:rPr>
          <w:sz w:val="22"/>
          <w:szCs w:val="22"/>
        </w:rPr>
      </w:pPr>
      <w:r>
        <w:rPr>
          <w:sz w:val="22"/>
          <w:szCs w:val="22"/>
        </w:rPr>
        <w:t>qtl</w:t>
      </w:r>
      <w:r>
        <w:rPr>
          <w:sz w:val="22"/>
          <w:szCs w:val="22"/>
        </w:rPr>
        <w:tab/>
      </w:r>
      <w:r>
        <w:rPr>
          <w:sz w:val="22"/>
          <w:szCs w:val="22"/>
        </w:rPr>
        <w:tab/>
      </w:r>
      <w:r>
        <w:rPr>
          <w:sz w:val="22"/>
          <w:szCs w:val="22"/>
        </w:rPr>
        <w:tab/>
      </w:r>
      <w:r>
        <w:rPr>
          <w:sz w:val="22"/>
          <w:szCs w:val="22"/>
        </w:rPr>
        <w:tab/>
        <w:t>Quintal</w:t>
      </w:r>
    </w:p>
    <w:p w:rsidR="00096DC7" w:rsidRDefault="00096DC7" w:rsidP="00096DC7">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p>
    <w:p w:rsidR="00096DC7" w:rsidRDefault="00096DC7" w:rsidP="00096DC7">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096DC7" w:rsidRDefault="00096DC7" w:rsidP="00096DC7">
      <w:pPr>
        <w:pStyle w:val="Style"/>
        <w:rPr>
          <w:sz w:val="22"/>
          <w:szCs w:val="22"/>
        </w:rPr>
      </w:pPr>
    </w:p>
    <w:p w:rsidR="00096DC7" w:rsidRDefault="00096DC7" w:rsidP="00096DC7">
      <w:pPr>
        <w:pStyle w:val="Style"/>
        <w:rPr>
          <w:sz w:val="22"/>
          <w:szCs w:val="22"/>
        </w:rPr>
      </w:pPr>
    </w:p>
    <w:p w:rsidR="00096DC7" w:rsidRDefault="00096DC7" w:rsidP="00096DC7">
      <w:pPr>
        <w:pStyle w:val="Style"/>
        <w:rPr>
          <w:sz w:val="22"/>
          <w:szCs w:val="22"/>
        </w:rPr>
      </w:pPr>
      <w:r>
        <w:rPr>
          <w:sz w:val="22"/>
          <w:szCs w:val="22"/>
        </w:rPr>
        <w:t xml:space="preserve">SPECIAL CONDITION : </w:t>
      </w:r>
    </w:p>
    <w:p w:rsidR="00096DC7" w:rsidRDefault="00096DC7" w:rsidP="00096DC7">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096DC7" w:rsidRDefault="00096DC7" w:rsidP="00096DC7">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096DC7" w:rsidRDefault="00096DC7" w:rsidP="00096DC7">
      <w:pPr>
        <w:pStyle w:val="Style"/>
        <w:numPr>
          <w:ilvl w:val="0"/>
          <w:numId w:val="27"/>
        </w:numPr>
        <w:tabs>
          <w:tab w:val="left" w:pos="0"/>
        </w:tabs>
        <w:rPr>
          <w:sz w:val="22"/>
          <w:szCs w:val="22"/>
        </w:rPr>
      </w:pPr>
      <w:r>
        <w:rPr>
          <w:sz w:val="22"/>
          <w:szCs w:val="22"/>
        </w:rPr>
        <w:t xml:space="preserve">Measurements of steel shall be made as per standard weight. </w:t>
      </w:r>
    </w:p>
    <w:p w:rsidR="00096DC7" w:rsidRDefault="00096DC7" w:rsidP="00096DC7">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096DC7" w:rsidRDefault="00096DC7" w:rsidP="00096DC7">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096DC7" w:rsidRDefault="00096DC7" w:rsidP="00096DC7">
      <w:pPr>
        <w:pStyle w:val="Style"/>
        <w:numPr>
          <w:ilvl w:val="0"/>
          <w:numId w:val="27"/>
        </w:numPr>
        <w:tabs>
          <w:tab w:val="left" w:pos="0"/>
        </w:tabs>
        <w:rPr>
          <w:sz w:val="22"/>
          <w:szCs w:val="22"/>
        </w:rPr>
      </w:pPr>
      <w:r>
        <w:rPr>
          <w:sz w:val="22"/>
          <w:szCs w:val="22"/>
        </w:rPr>
        <w:t xml:space="preserve">Coarse sand should be conform F~ not less then 2.25 </w:t>
      </w:r>
    </w:p>
    <w:p w:rsidR="00096DC7" w:rsidRDefault="00096DC7" w:rsidP="00096DC7">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096DC7" w:rsidRDefault="00096DC7" w:rsidP="00096DC7">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096DC7" w:rsidRDefault="00096DC7" w:rsidP="00096DC7">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096DC7" w:rsidRDefault="00096DC7" w:rsidP="00096DC7">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096DC7" w:rsidRDefault="00096DC7" w:rsidP="00096DC7">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096DC7" w:rsidRDefault="00096DC7" w:rsidP="00096DC7">
      <w:pPr>
        <w:pStyle w:val="Style"/>
        <w:rPr>
          <w:sz w:val="22"/>
          <w:szCs w:val="22"/>
        </w:rPr>
      </w:pPr>
    </w:p>
    <w:p w:rsidR="00096DC7" w:rsidRDefault="00096DC7" w:rsidP="00096DC7">
      <w:pPr>
        <w:pStyle w:val="Style"/>
        <w:rPr>
          <w:sz w:val="22"/>
          <w:szCs w:val="22"/>
        </w:rPr>
      </w:pPr>
    </w:p>
    <w:p w:rsidR="00096DC7" w:rsidRDefault="00096DC7" w:rsidP="00096DC7">
      <w:pPr>
        <w:pStyle w:val="Style"/>
        <w:rPr>
          <w:sz w:val="22"/>
          <w:szCs w:val="22"/>
        </w:rPr>
      </w:pPr>
    </w:p>
    <w:p w:rsidR="00096DC7" w:rsidRDefault="00096DC7" w:rsidP="00096DC7">
      <w:pPr>
        <w:pStyle w:val="Style"/>
        <w:rPr>
          <w:sz w:val="22"/>
          <w:szCs w:val="22"/>
        </w:rPr>
      </w:pPr>
    </w:p>
    <w:p w:rsidR="00096DC7" w:rsidRDefault="00096DC7" w:rsidP="00096DC7">
      <w:pPr>
        <w:pStyle w:val="Style"/>
        <w:rPr>
          <w:sz w:val="22"/>
          <w:szCs w:val="22"/>
        </w:rPr>
      </w:pPr>
    </w:p>
    <w:p w:rsidR="00096DC7" w:rsidRDefault="00096DC7" w:rsidP="00096DC7">
      <w:pPr>
        <w:pStyle w:val="Style"/>
        <w:rPr>
          <w:sz w:val="22"/>
          <w:szCs w:val="22"/>
        </w:rPr>
      </w:pPr>
    </w:p>
    <w:p w:rsidR="00096DC7" w:rsidRDefault="00096DC7" w:rsidP="00096DC7">
      <w:pPr>
        <w:pStyle w:val="Style"/>
        <w:rPr>
          <w:sz w:val="22"/>
          <w:szCs w:val="22"/>
        </w:rPr>
      </w:pPr>
    </w:p>
    <w:p w:rsidR="00096DC7" w:rsidRDefault="00096DC7" w:rsidP="00096DC7">
      <w:pPr>
        <w:pStyle w:val="Style"/>
        <w:rPr>
          <w:sz w:val="22"/>
          <w:szCs w:val="22"/>
        </w:rPr>
      </w:pPr>
    </w:p>
    <w:p w:rsidR="00096DC7" w:rsidRDefault="00096DC7" w:rsidP="00096DC7">
      <w:pPr>
        <w:pStyle w:val="Style"/>
        <w:rPr>
          <w:sz w:val="22"/>
          <w:szCs w:val="22"/>
        </w:rPr>
      </w:pPr>
    </w:p>
    <w:p w:rsidR="00096DC7" w:rsidRDefault="00096DC7" w:rsidP="00096DC7">
      <w:pPr>
        <w:pStyle w:val="Style"/>
        <w:rPr>
          <w:sz w:val="22"/>
          <w:szCs w:val="22"/>
        </w:rPr>
      </w:pPr>
    </w:p>
    <w:p w:rsidR="00096DC7" w:rsidRPr="00675C56" w:rsidRDefault="00096DC7" w:rsidP="00096DC7">
      <w:pPr>
        <w:pStyle w:val="Style"/>
        <w:rPr>
          <w:sz w:val="21"/>
          <w:szCs w:val="21"/>
        </w:rPr>
      </w:pPr>
      <w:r w:rsidRPr="00675C56">
        <w:rPr>
          <w:sz w:val="21"/>
          <w:szCs w:val="21"/>
        </w:rPr>
        <w:t>EXECUTIVE ENGINEER</w:t>
      </w:r>
    </w:p>
    <w:p w:rsidR="00096DC7" w:rsidRDefault="00096DC7" w:rsidP="00096DC7">
      <w:pPr>
        <w:pStyle w:val="Style"/>
        <w:rPr>
          <w:sz w:val="22"/>
          <w:szCs w:val="22"/>
        </w:rPr>
      </w:pPr>
    </w:p>
    <w:p w:rsidR="00096DC7" w:rsidRDefault="00096DC7" w:rsidP="00096DC7">
      <w:pPr>
        <w:pStyle w:val="Style"/>
        <w:pageBreakBefore/>
        <w:jc w:val="center"/>
        <w:rPr>
          <w:b/>
          <w:bCs/>
          <w:sz w:val="30"/>
          <w:szCs w:val="30"/>
        </w:rPr>
      </w:pPr>
      <w:r>
        <w:rPr>
          <w:b/>
          <w:bCs/>
          <w:sz w:val="30"/>
          <w:szCs w:val="30"/>
        </w:rPr>
        <w:lastRenderedPageBreak/>
        <w:t>IMPORTANT GUIDE LINE FOR TENDERER</w:t>
      </w:r>
    </w:p>
    <w:p w:rsidR="00096DC7" w:rsidRDefault="00096DC7" w:rsidP="00096DC7">
      <w:pPr>
        <w:pStyle w:val="Style"/>
        <w:numPr>
          <w:ilvl w:val="0"/>
          <w:numId w:val="19"/>
        </w:numPr>
        <w:spacing w:line="276" w:lineRule="auto"/>
        <w:ind w:left="450" w:hanging="450"/>
        <w:jc w:val="both"/>
        <w:rPr>
          <w:sz w:val="22"/>
          <w:szCs w:val="22"/>
        </w:rPr>
      </w:pPr>
      <w:r>
        <w:rPr>
          <w:sz w:val="22"/>
          <w:szCs w:val="22"/>
        </w:rPr>
        <w:t xml:space="preserve">The tenderers are required to read the tender documents carefully and go through the estimated rates before quoting their rates. </w:t>
      </w:r>
    </w:p>
    <w:p w:rsidR="00096DC7" w:rsidRDefault="00096DC7" w:rsidP="00096DC7">
      <w:pPr>
        <w:pStyle w:val="Style"/>
        <w:numPr>
          <w:ilvl w:val="0"/>
          <w:numId w:val="19"/>
        </w:numPr>
        <w:spacing w:line="276" w:lineRule="auto"/>
        <w:ind w:left="450" w:hanging="450"/>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096DC7" w:rsidRDefault="00096DC7" w:rsidP="00096DC7">
      <w:pPr>
        <w:pStyle w:val="Style"/>
        <w:numPr>
          <w:ilvl w:val="0"/>
          <w:numId w:val="19"/>
        </w:numPr>
        <w:spacing w:line="276" w:lineRule="auto"/>
        <w:ind w:left="450" w:hanging="450"/>
        <w:jc w:val="both"/>
        <w:rPr>
          <w:sz w:val="22"/>
          <w:szCs w:val="22"/>
        </w:rPr>
      </w:pPr>
      <w:r>
        <w:rPr>
          <w:sz w:val="22"/>
          <w:szCs w:val="22"/>
        </w:rPr>
        <w:t xml:space="preserve">The tender shall not be considered if the tenderer does not quote single percentage above or below for all item of work. </w:t>
      </w:r>
    </w:p>
    <w:p w:rsidR="00096DC7" w:rsidRDefault="00096DC7" w:rsidP="00096DC7">
      <w:pPr>
        <w:pStyle w:val="Style"/>
        <w:numPr>
          <w:ilvl w:val="0"/>
          <w:numId w:val="19"/>
        </w:numPr>
        <w:spacing w:line="276" w:lineRule="auto"/>
        <w:ind w:left="450" w:hanging="450"/>
        <w:jc w:val="both"/>
        <w:rPr>
          <w:sz w:val="22"/>
          <w:szCs w:val="22"/>
        </w:rPr>
      </w:pPr>
      <w:r>
        <w:rPr>
          <w:sz w:val="22"/>
          <w:szCs w:val="22"/>
        </w:rPr>
        <w:t xml:space="preserve">The two condition not applicable above should be struck off and duly signed by the tenderer. </w:t>
      </w:r>
    </w:p>
    <w:p w:rsidR="00096DC7" w:rsidRDefault="00096DC7" w:rsidP="00096DC7">
      <w:pPr>
        <w:pStyle w:val="Style"/>
        <w:numPr>
          <w:ilvl w:val="0"/>
          <w:numId w:val="19"/>
        </w:numPr>
        <w:spacing w:line="276" w:lineRule="auto"/>
        <w:ind w:left="450" w:hanging="450"/>
        <w:jc w:val="both"/>
        <w:rPr>
          <w:sz w:val="22"/>
          <w:szCs w:val="22"/>
        </w:rPr>
      </w:pPr>
      <w:r>
        <w:rPr>
          <w:sz w:val="22"/>
          <w:szCs w:val="22"/>
        </w:rPr>
        <w:t xml:space="preserve">Before submitting the offer, the tenderer is supposed to inspect the site of work and acquint himself regarding site condition/problem and facilities. </w:t>
      </w:r>
    </w:p>
    <w:p w:rsidR="00096DC7" w:rsidRDefault="00096DC7" w:rsidP="00096DC7">
      <w:pPr>
        <w:pStyle w:val="Style"/>
        <w:numPr>
          <w:ilvl w:val="0"/>
          <w:numId w:val="19"/>
        </w:numPr>
        <w:spacing w:line="276" w:lineRule="auto"/>
        <w:ind w:left="450" w:hanging="450"/>
        <w:jc w:val="both"/>
        <w:rPr>
          <w:sz w:val="22"/>
          <w:szCs w:val="22"/>
        </w:rPr>
      </w:pPr>
      <w:r>
        <w:rPr>
          <w:sz w:val="22"/>
          <w:szCs w:val="22"/>
        </w:rPr>
        <w:t xml:space="preserve">No compensation shall be admissible to the successful tenderer on account of site condition. </w:t>
      </w:r>
    </w:p>
    <w:p w:rsidR="00096DC7" w:rsidRDefault="00096DC7" w:rsidP="00096DC7">
      <w:pPr>
        <w:pStyle w:val="Style"/>
        <w:numPr>
          <w:ilvl w:val="0"/>
          <w:numId w:val="19"/>
        </w:numPr>
        <w:spacing w:line="276" w:lineRule="auto"/>
        <w:ind w:left="450" w:hanging="450"/>
        <w:jc w:val="both"/>
        <w:rPr>
          <w:sz w:val="22"/>
          <w:szCs w:val="22"/>
        </w:rPr>
      </w:pPr>
      <w:r>
        <w:rPr>
          <w:sz w:val="22"/>
          <w:szCs w:val="22"/>
        </w:rPr>
        <w:t xml:space="preserve">The tender after sale be' submitted in two sealed envelopes. </w:t>
      </w:r>
    </w:p>
    <w:p w:rsidR="00096DC7" w:rsidRDefault="00096DC7" w:rsidP="00096DC7">
      <w:pPr>
        <w:pStyle w:val="Style"/>
        <w:numPr>
          <w:ilvl w:val="0"/>
          <w:numId w:val="19"/>
        </w:numPr>
        <w:spacing w:line="276" w:lineRule="auto"/>
        <w:ind w:left="450" w:hanging="450"/>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096DC7" w:rsidRDefault="00096DC7" w:rsidP="00096DC7">
      <w:pPr>
        <w:pStyle w:val="Style"/>
        <w:numPr>
          <w:ilvl w:val="0"/>
          <w:numId w:val="19"/>
        </w:numPr>
        <w:spacing w:line="276" w:lineRule="auto"/>
        <w:ind w:left="450" w:hanging="450"/>
        <w:jc w:val="both"/>
        <w:rPr>
          <w:sz w:val="22"/>
          <w:szCs w:val="22"/>
        </w:rPr>
      </w:pPr>
      <w:r>
        <w:rPr>
          <w:sz w:val="22"/>
          <w:szCs w:val="22"/>
        </w:rPr>
        <w:t xml:space="preserve">The earnest money shall be in the form of fixed Deposit Receipt or call deposit receipt was prescribed in the tender notice duly pledged in favour of Executive Engineer, Electy. Civil . Division(D) Gorakhpur. </w:t>
      </w:r>
    </w:p>
    <w:p w:rsidR="00096DC7" w:rsidRDefault="00096DC7" w:rsidP="00096DC7">
      <w:pPr>
        <w:pStyle w:val="Style"/>
        <w:numPr>
          <w:ilvl w:val="0"/>
          <w:numId w:val="19"/>
        </w:numPr>
        <w:spacing w:line="276" w:lineRule="auto"/>
        <w:ind w:left="450" w:hanging="450"/>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096DC7" w:rsidRDefault="00096DC7" w:rsidP="00096DC7">
      <w:pPr>
        <w:pStyle w:val="Style"/>
        <w:numPr>
          <w:ilvl w:val="0"/>
          <w:numId w:val="19"/>
        </w:numPr>
        <w:spacing w:line="276" w:lineRule="auto"/>
        <w:ind w:left="450" w:hanging="450"/>
        <w:jc w:val="both"/>
        <w:rPr>
          <w:sz w:val="22"/>
          <w:szCs w:val="22"/>
        </w:rPr>
      </w:pPr>
      <w:r>
        <w:rPr>
          <w:sz w:val="22"/>
          <w:szCs w:val="22"/>
        </w:rPr>
        <w:t xml:space="preserve"> After sealing both envelopes they should be submitted in this office before scheduled date &amp; time. </w:t>
      </w:r>
    </w:p>
    <w:p w:rsidR="00096DC7" w:rsidRDefault="00096DC7" w:rsidP="00096DC7">
      <w:pPr>
        <w:pStyle w:val="Style"/>
        <w:numPr>
          <w:ilvl w:val="0"/>
          <w:numId w:val="19"/>
        </w:numPr>
        <w:spacing w:line="276" w:lineRule="auto"/>
        <w:ind w:left="450" w:hanging="450"/>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096DC7" w:rsidRDefault="00096DC7" w:rsidP="00096DC7">
      <w:pPr>
        <w:pStyle w:val="Style"/>
        <w:numPr>
          <w:ilvl w:val="0"/>
          <w:numId w:val="19"/>
        </w:numPr>
        <w:spacing w:line="276" w:lineRule="auto"/>
        <w:ind w:left="450" w:hanging="450"/>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096DC7" w:rsidRDefault="00096DC7" w:rsidP="00096DC7">
      <w:pPr>
        <w:pStyle w:val="Style"/>
        <w:numPr>
          <w:ilvl w:val="0"/>
          <w:numId w:val="19"/>
        </w:numPr>
        <w:spacing w:line="276" w:lineRule="auto"/>
        <w:ind w:left="450" w:hanging="450"/>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096DC7" w:rsidRDefault="00096DC7" w:rsidP="00096DC7">
      <w:pPr>
        <w:pStyle w:val="Style"/>
        <w:numPr>
          <w:ilvl w:val="0"/>
          <w:numId w:val="19"/>
        </w:numPr>
        <w:spacing w:line="276" w:lineRule="auto"/>
        <w:ind w:left="450" w:hanging="450"/>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096DC7" w:rsidRDefault="00096DC7" w:rsidP="00096DC7">
      <w:pPr>
        <w:pStyle w:val="Style"/>
        <w:numPr>
          <w:ilvl w:val="0"/>
          <w:numId w:val="19"/>
        </w:numPr>
        <w:spacing w:line="276" w:lineRule="auto"/>
        <w:ind w:left="450" w:hanging="450"/>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096DC7" w:rsidRDefault="00096DC7" w:rsidP="00096DC7">
      <w:pPr>
        <w:pStyle w:val="Style"/>
        <w:numPr>
          <w:ilvl w:val="0"/>
          <w:numId w:val="19"/>
        </w:numPr>
        <w:spacing w:line="276" w:lineRule="auto"/>
        <w:ind w:left="450" w:hanging="450"/>
        <w:jc w:val="both"/>
        <w:rPr>
          <w:sz w:val="22"/>
          <w:szCs w:val="22"/>
        </w:rPr>
      </w:pPr>
      <w:r>
        <w:rPr>
          <w:sz w:val="22"/>
          <w:szCs w:val="22"/>
        </w:rPr>
        <w:t xml:space="preserve">No application affecting the prices and conditions shall be entertained after opening the tender offers. </w:t>
      </w:r>
    </w:p>
    <w:p w:rsidR="00096DC7" w:rsidRPr="00DD41CC" w:rsidRDefault="00096DC7" w:rsidP="00096DC7">
      <w:pPr>
        <w:pStyle w:val="Style"/>
        <w:numPr>
          <w:ilvl w:val="0"/>
          <w:numId w:val="19"/>
        </w:numPr>
        <w:spacing w:line="276" w:lineRule="auto"/>
        <w:ind w:left="450" w:hanging="450"/>
        <w:jc w:val="both"/>
        <w:rPr>
          <w:sz w:val="22"/>
          <w:szCs w:val="22"/>
        </w:rPr>
      </w:pPr>
      <w:r>
        <w:rPr>
          <w:sz w:val="22"/>
          <w:szCs w:val="22"/>
        </w:rPr>
        <w:t>If the date of opening of tenders happens to be a holiday the same shall be opened on next working day.</w:t>
      </w:r>
    </w:p>
    <w:p w:rsidR="00096DC7" w:rsidRPr="00DD41CC" w:rsidRDefault="00096DC7" w:rsidP="00096DC7">
      <w:pPr>
        <w:pStyle w:val="Style"/>
        <w:jc w:val="both"/>
        <w:rPr>
          <w:sz w:val="22"/>
          <w:szCs w:val="22"/>
        </w:rPr>
      </w:pPr>
    </w:p>
    <w:p w:rsidR="00096DC7" w:rsidRDefault="00096DC7" w:rsidP="00096DC7">
      <w:pPr>
        <w:pStyle w:val="Style"/>
        <w:rPr>
          <w:b/>
          <w:bCs/>
        </w:rPr>
      </w:pPr>
    </w:p>
    <w:p w:rsidR="00096DC7" w:rsidRDefault="00096DC7" w:rsidP="00096DC7">
      <w:pPr>
        <w:pStyle w:val="Style"/>
        <w:rPr>
          <w:b/>
          <w:bCs/>
        </w:rPr>
      </w:pPr>
    </w:p>
    <w:p w:rsidR="00096DC7" w:rsidRDefault="00096DC7" w:rsidP="00096DC7">
      <w:pPr>
        <w:pStyle w:val="Style"/>
        <w:rPr>
          <w:b/>
          <w:bCs/>
        </w:rPr>
      </w:pPr>
    </w:p>
    <w:p w:rsidR="00096DC7" w:rsidRDefault="00096DC7" w:rsidP="00096DC7">
      <w:pPr>
        <w:pStyle w:val="Style"/>
        <w:jc w:val="right"/>
        <w:rPr>
          <w:w w:val="109"/>
          <w:sz w:val="22"/>
          <w:szCs w:val="22"/>
          <w:u w:val="single"/>
        </w:rPr>
      </w:pPr>
      <w:r>
        <w:rPr>
          <w:b/>
          <w:bCs/>
          <w:u w:val="single"/>
        </w:rPr>
        <w:t>EXECUTIVE ENGINEER</w:t>
      </w:r>
    </w:p>
    <w:p w:rsidR="00096DC7" w:rsidRDefault="00096DC7" w:rsidP="00096DC7">
      <w:pPr>
        <w:pStyle w:val="Style"/>
        <w:jc w:val="right"/>
        <w:rPr>
          <w:w w:val="109"/>
          <w:sz w:val="22"/>
          <w:szCs w:val="22"/>
          <w:u w:val="single"/>
        </w:rPr>
      </w:pPr>
    </w:p>
    <w:p w:rsidR="00096DC7" w:rsidRDefault="00096DC7" w:rsidP="00096DC7">
      <w:pPr>
        <w:pStyle w:val="Style"/>
        <w:jc w:val="right"/>
        <w:rPr>
          <w:w w:val="109"/>
          <w:sz w:val="22"/>
          <w:szCs w:val="22"/>
          <w:u w:val="single"/>
        </w:rPr>
      </w:pPr>
    </w:p>
    <w:p w:rsidR="00096DC7" w:rsidRDefault="00096DC7" w:rsidP="00096DC7">
      <w:pPr>
        <w:pStyle w:val="Style"/>
        <w:jc w:val="right"/>
        <w:rPr>
          <w:w w:val="109"/>
          <w:sz w:val="22"/>
          <w:szCs w:val="22"/>
          <w:u w:val="single"/>
        </w:rPr>
      </w:pPr>
    </w:p>
    <w:p w:rsidR="00096DC7" w:rsidRDefault="00096DC7" w:rsidP="00096DC7">
      <w:pPr>
        <w:pStyle w:val="Style"/>
        <w:jc w:val="right"/>
        <w:rPr>
          <w:w w:val="109"/>
          <w:sz w:val="22"/>
          <w:szCs w:val="22"/>
          <w:u w:val="single"/>
        </w:rPr>
      </w:pPr>
    </w:p>
    <w:p w:rsidR="00096DC7" w:rsidRDefault="00096DC7" w:rsidP="00096DC7">
      <w:pPr>
        <w:pStyle w:val="Style"/>
        <w:jc w:val="right"/>
        <w:rPr>
          <w:w w:val="109"/>
          <w:sz w:val="22"/>
          <w:szCs w:val="22"/>
          <w:u w:val="single"/>
        </w:rPr>
      </w:pPr>
    </w:p>
    <w:p w:rsidR="00096DC7" w:rsidRDefault="00096DC7" w:rsidP="00096DC7">
      <w:pPr>
        <w:pStyle w:val="Style"/>
        <w:jc w:val="right"/>
        <w:rPr>
          <w:w w:val="109"/>
          <w:sz w:val="22"/>
          <w:szCs w:val="22"/>
          <w:u w:val="single"/>
        </w:rPr>
      </w:pPr>
    </w:p>
    <w:p w:rsidR="00096DC7" w:rsidRDefault="00096DC7" w:rsidP="00096DC7">
      <w:pPr>
        <w:pStyle w:val="Style"/>
        <w:jc w:val="right"/>
        <w:rPr>
          <w:w w:val="109"/>
          <w:sz w:val="22"/>
          <w:szCs w:val="22"/>
          <w:u w:val="single"/>
        </w:rPr>
      </w:pPr>
    </w:p>
    <w:p w:rsidR="00096DC7" w:rsidRDefault="00096DC7" w:rsidP="00096DC7">
      <w:pPr>
        <w:pStyle w:val="Style"/>
        <w:jc w:val="right"/>
        <w:rPr>
          <w:w w:val="109"/>
          <w:sz w:val="22"/>
          <w:szCs w:val="22"/>
          <w:u w:val="single"/>
        </w:rPr>
      </w:pPr>
    </w:p>
    <w:p w:rsidR="00096DC7" w:rsidRDefault="00096DC7" w:rsidP="00096DC7">
      <w:pPr>
        <w:pStyle w:val="Style"/>
        <w:jc w:val="right"/>
        <w:rPr>
          <w:w w:val="109"/>
          <w:sz w:val="22"/>
          <w:szCs w:val="22"/>
          <w:u w:val="single"/>
        </w:rPr>
      </w:pPr>
    </w:p>
    <w:p w:rsidR="00096DC7" w:rsidRDefault="00096DC7" w:rsidP="00096DC7">
      <w:pPr>
        <w:pStyle w:val="Style"/>
        <w:jc w:val="right"/>
        <w:rPr>
          <w:w w:val="109"/>
          <w:sz w:val="22"/>
          <w:szCs w:val="22"/>
          <w:u w:val="single"/>
        </w:rPr>
      </w:pPr>
    </w:p>
    <w:p w:rsidR="00096DC7" w:rsidRDefault="00096DC7" w:rsidP="00096DC7">
      <w:pPr>
        <w:pStyle w:val="Style"/>
        <w:jc w:val="center"/>
        <w:rPr>
          <w:b/>
          <w:bCs/>
          <w:w w:val="109"/>
          <w:sz w:val="34"/>
          <w:szCs w:val="34"/>
          <w:u w:val="single"/>
        </w:rPr>
      </w:pPr>
    </w:p>
    <w:p w:rsidR="00096DC7" w:rsidRDefault="00096DC7" w:rsidP="00096DC7">
      <w:pPr>
        <w:pStyle w:val="Style"/>
        <w:jc w:val="center"/>
        <w:rPr>
          <w:b/>
          <w:bCs/>
          <w:w w:val="109"/>
          <w:sz w:val="34"/>
          <w:szCs w:val="34"/>
          <w:u w:val="single"/>
        </w:rPr>
      </w:pPr>
    </w:p>
    <w:p w:rsidR="00096DC7" w:rsidRPr="002815E6" w:rsidRDefault="00096DC7" w:rsidP="00096DC7">
      <w:pPr>
        <w:pStyle w:val="Style"/>
        <w:jc w:val="center"/>
        <w:rPr>
          <w:b/>
          <w:bCs/>
          <w:w w:val="109"/>
          <w:sz w:val="34"/>
          <w:szCs w:val="34"/>
          <w:u w:val="single"/>
        </w:rPr>
      </w:pPr>
      <w:r w:rsidRPr="002815E6">
        <w:rPr>
          <w:b/>
          <w:bCs/>
          <w:w w:val="109"/>
          <w:sz w:val="34"/>
          <w:szCs w:val="34"/>
          <w:u w:val="single"/>
        </w:rPr>
        <w:lastRenderedPageBreak/>
        <w:t>TENDER NOTICE</w:t>
      </w:r>
    </w:p>
    <w:p w:rsidR="00096DC7" w:rsidRDefault="00096DC7" w:rsidP="00096DC7">
      <w:pPr>
        <w:pStyle w:val="Style"/>
        <w:rPr>
          <w:w w:val="109"/>
          <w:sz w:val="22"/>
          <w:szCs w:val="22"/>
          <w:u w:val="single"/>
        </w:rPr>
      </w:pPr>
    </w:p>
    <w:p w:rsidR="00096DC7" w:rsidRDefault="00096DC7" w:rsidP="00096DC7">
      <w:pPr>
        <w:pStyle w:val="Style"/>
        <w:rPr>
          <w:w w:val="109"/>
          <w:sz w:val="28"/>
          <w:szCs w:val="28"/>
        </w:rPr>
      </w:pPr>
      <w:r w:rsidRPr="006925E4">
        <w:rPr>
          <w:w w:val="109"/>
          <w:sz w:val="28"/>
          <w:szCs w:val="28"/>
        </w:rPr>
        <w:t>Agree</w:t>
      </w:r>
      <w:r>
        <w:rPr>
          <w:w w:val="109"/>
          <w:sz w:val="28"/>
          <w:szCs w:val="28"/>
        </w:rPr>
        <w:t>ment No……………………………        Date…………………………</w:t>
      </w:r>
    </w:p>
    <w:p w:rsidR="00096DC7" w:rsidRDefault="00096DC7" w:rsidP="00096DC7">
      <w:pPr>
        <w:pStyle w:val="Style"/>
        <w:rPr>
          <w:w w:val="109"/>
          <w:sz w:val="28"/>
          <w:szCs w:val="28"/>
        </w:rPr>
      </w:pPr>
    </w:p>
    <w:p w:rsidR="00096DC7" w:rsidRDefault="00096DC7" w:rsidP="00096DC7">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096DC7" w:rsidRDefault="00096DC7" w:rsidP="00096DC7">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096DC7" w:rsidRDefault="00096DC7" w:rsidP="00096DC7">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096DC7" w:rsidRDefault="00096DC7" w:rsidP="00096DC7">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096DC7" w:rsidRDefault="00096DC7" w:rsidP="00096DC7">
      <w:pPr>
        <w:pStyle w:val="Style"/>
        <w:spacing w:line="360" w:lineRule="auto"/>
        <w:rPr>
          <w:w w:val="109"/>
          <w:sz w:val="28"/>
          <w:szCs w:val="28"/>
        </w:rPr>
      </w:pPr>
    </w:p>
    <w:p w:rsidR="00096DC7" w:rsidRDefault="00096DC7" w:rsidP="00096DC7">
      <w:pPr>
        <w:pStyle w:val="Style"/>
        <w:rPr>
          <w:w w:val="109"/>
          <w:sz w:val="28"/>
          <w:szCs w:val="28"/>
        </w:rPr>
      </w:pPr>
    </w:p>
    <w:p w:rsidR="00096DC7" w:rsidRDefault="00096DC7" w:rsidP="00096DC7">
      <w:pPr>
        <w:pStyle w:val="Style"/>
        <w:rPr>
          <w:w w:val="109"/>
          <w:sz w:val="28"/>
          <w:szCs w:val="28"/>
        </w:rPr>
      </w:pPr>
    </w:p>
    <w:p w:rsidR="00096DC7" w:rsidRDefault="00096DC7" w:rsidP="00096DC7">
      <w:pPr>
        <w:pStyle w:val="Style"/>
        <w:rPr>
          <w:w w:val="109"/>
          <w:sz w:val="28"/>
          <w:szCs w:val="28"/>
        </w:rPr>
      </w:pPr>
    </w:p>
    <w:p w:rsidR="00096DC7" w:rsidRDefault="00096DC7" w:rsidP="00096DC7">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096DC7" w:rsidRDefault="00096DC7" w:rsidP="00096DC7">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096DC7" w:rsidRDefault="00096DC7" w:rsidP="00096DC7">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096DC7" w:rsidRDefault="00096DC7" w:rsidP="00096DC7">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096DC7" w:rsidRDefault="00096DC7" w:rsidP="00096DC7">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096DC7" w:rsidRDefault="00096DC7" w:rsidP="00096DC7">
      <w:pPr>
        <w:pStyle w:val="Style"/>
        <w:rPr>
          <w:w w:val="109"/>
          <w:sz w:val="28"/>
          <w:szCs w:val="28"/>
        </w:rPr>
      </w:pPr>
    </w:p>
    <w:p w:rsidR="00096DC7" w:rsidRDefault="00096DC7" w:rsidP="00096DC7">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096DC7" w:rsidRDefault="00096DC7" w:rsidP="00096DC7">
      <w:pPr>
        <w:pStyle w:val="Style"/>
        <w:rPr>
          <w:w w:val="109"/>
          <w:sz w:val="28"/>
          <w:szCs w:val="28"/>
        </w:rPr>
      </w:pPr>
    </w:p>
    <w:p w:rsidR="00096DC7" w:rsidRDefault="00096DC7" w:rsidP="00096DC7">
      <w:pPr>
        <w:pStyle w:val="Style"/>
        <w:rPr>
          <w:w w:val="109"/>
          <w:sz w:val="28"/>
          <w:szCs w:val="28"/>
        </w:rPr>
      </w:pPr>
    </w:p>
    <w:p w:rsidR="00096DC7" w:rsidRDefault="00096DC7" w:rsidP="00096DC7">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096DC7" w:rsidRDefault="00096DC7" w:rsidP="00096DC7">
      <w:pPr>
        <w:pStyle w:val="Style"/>
        <w:rPr>
          <w:w w:val="109"/>
          <w:sz w:val="28"/>
          <w:szCs w:val="28"/>
        </w:rPr>
      </w:pPr>
      <w:r>
        <w:rPr>
          <w:w w:val="109"/>
          <w:sz w:val="28"/>
          <w:szCs w:val="28"/>
        </w:rPr>
        <w:t xml:space="preserve">   Of above work.</w:t>
      </w:r>
    </w:p>
    <w:p w:rsidR="00096DC7" w:rsidRDefault="00096DC7" w:rsidP="00096DC7">
      <w:pPr>
        <w:pStyle w:val="Style"/>
        <w:rPr>
          <w:w w:val="109"/>
          <w:sz w:val="28"/>
          <w:szCs w:val="28"/>
        </w:rPr>
      </w:pPr>
    </w:p>
    <w:p w:rsidR="00096DC7" w:rsidRDefault="00096DC7" w:rsidP="00096DC7">
      <w:pPr>
        <w:pStyle w:val="Style"/>
        <w:rPr>
          <w:w w:val="109"/>
          <w:sz w:val="28"/>
          <w:szCs w:val="28"/>
        </w:rPr>
      </w:pPr>
    </w:p>
    <w:p w:rsidR="00096DC7" w:rsidRDefault="00096DC7" w:rsidP="00096DC7">
      <w:pPr>
        <w:pStyle w:val="Style"/>
        <w:rPr>
          <w:w w:val="109"/>
          <w:sz w:val="28"/>
          <w:szCs w:val="28"/>
        </w:rPr>
      </w:pPr>
    </w:p>
    <w:p w:rsidR="00096DC7" w:rsidRDefault="00096DC7" w:rsidP="00096DC7">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096DC7" w:rsidRDefault="00096DC7" w:rsidP="00096DC7">
      <w:pPr>
        <w:pStyle w:val="Style"/>
        <w:rPr>
          <w:w w:val="109"/>
          <w:sz w:val="28"/>
          <w:szCs w:val="28"/>
        </w:rPr>
      </w:pPr>
    </w:p>
    <w:p w:rsidR="00096DC7" w:rsidRDefault="00096DC7" w:rsidP="00096DC7">
      <w:pPr>
        <w:pStyle w:val="Style"/>
        <w:rPr>
          <w:w w:val="109"/>
          <w:sz w:val="28"/>
          <w:szCs w:val="28"/>
        </w:rPr>
      </w:pPr>
    </w:p>
    <w:p w:rsidR="00096DC7" w:rsidRDefault="00096DC7" w:rsidP="00096DC7">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096DC7" w:rsidRDefault="00096DC7" w:rsidP="00096DC7">
      <w:pPr>
        <w:pStyle w:val="Style"/>
        <w:rPr>
          <w:w w:val="109"/>
          <w:sz w:val="28"/>
          <w:szCs w:val="28"/>
        </w:rPr>
      </w:pPr>
    </w:p>
    <w:p w:rsidR="00096DC7" w:rsidRDefault="00096DC7" w:rsidP="00096DC7">
      <w:pPr>
        <w:pStyle w:val="Style"/>
        <w:rPr>
          <w:w w:val="109"/>
          <w:sz w:val="28"/>
          <w:szCs w:val="28"/>
        </w:rPr>
      </w:pPr>
    </w:p>
    <w:p w:rsidR="00096DC7" w:rsidRDefault="00096DC7" w:rsidP="00096DC7">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096DC7" w:rsidRDefault="00096DC7" w:rsidP="00096DC7">
      <w:pPr>
        <w:pStyle w:val="Style"/>
        <w:rPr>
          <w:w w:val="109"/>
          <w:sz w:val="28"/>
          <w:szCs w:val="28"/>
        </w:rPr>
      </w:pPr>
    </w:p>
    <w:p w:rsidR="00096DC7" w:rsidRDefault="00096DC7" w:rsidP="00096DC7">
      <w:pPr>
        <w:pStyle w:val="Style"/>
        <w:rPr>
          <w:w w:val="109"/>
          <w:sz w:val="28"/>
          <w:szCs w:val="28"/>
        </w:rPr>
      </w:pPr>
    </w:p>
    <w:p w:rsidR="00096DC7" w:rsidRDefault="00096DC7" w:rsidP="00096DC7">
      <w:pPr>
        <w:pStyle w:val="Style"/>
        <w:rPr>
          <w:w w:val="109"/>
          <w:sz w:val="28"/>
          <w:szCs w:val="28"/>
        </w:rPr>
      </w:pPr>
    </w:p>
    <w:p w:rsidR="00096DC7" w:rsidRDefault="00096DC7" w:rsidP="00096DC7">
      <w:pPr>
        <w:pStyle w:val="Style"/>
        <w:rPr>
          <w:w w:val="109"/>
          <w:sz w:val="28"/>
          <w:szCs w:val="28"/>
        </w:rPr>
      </w:pPr>
    </w:p>
    <w:p w:rsidR="00096DC7" w:rsidRDefault="00096DC7" w:rsidP="00096DC7">
      <w:pPr>
        <w:pStyle w:val="Style"/>
        <w:rPr>
          <w:w w:val="109"/>
          <w:sz w:val="28"/>
          <w:szCs w:val="28"/>
        </w:rPr>
      </w:pPr>
    </w:p>
    <w:p w:rsidR="00096DC7" w:rsidRPr="002815E6" w:rsidRDefault="00096DC7" w:rsidP="00096DC7">
      <w:pPr>
        <w:pStyle w:val="Style"/>
        <w:rPr>
          <w:w w:val="109"/>
          <w:sz w:val="22"/>
          <w:szCs w:val="22"/>
        </w:rPr>
      </w:pPr>
      <w:r w:rsidRPr="002815E6">
        <w:rPr>
          <w:b/>
          <w:bCs/>
        </w:rPr>
        <w:t>CONTRACTOR     EXECUTIVE ENGINEER</w:t>
      </w:r>
    </w:p>
    <w:p w:rsidR="00096DC7" w:rsidRPr="006925E4" w:rsidRDefault="00096DC7" w:rsidP="00096DC7">
      <w:pPr>
        <w:pStyle w:val="Style"/>
        <w:rPr>
          <w:w w:val="109"/>
          <w:sz w:val="28"/>
          <w:szCs w:val="28"/>
        </w:rPr>
      </w:pPr>
    </w:p>
    <w:p w:rsidR="00096DC7" w:rsidRDefault="00096DC7" w:rsidP="00096DC7">
      <w:pPr>
        <w:pStyle w:val="BodyText"/>
        <w:jc w:val="center"/>
        <w:rPr>
          <w:rFonts w:ascii="Kruti Dev 010" w:hAnsi="Kruti Dev 010"/>
          <w:b/>
          <w:color w:val="000000"/>
          <w:sz w:val="40"/>
          <w:szCs w:val="32"/>
          <w:u w:val="single"/>
        </w:rPr>
      </w:pPr>
      <w:bookmarkStart w:id="0" w:name="_GoBack"/>
      <w:bookmarkEnd w:id="0"/>
    </w:p>
    <w:p w:rsidR="00096DC7" w:rsidRDefault="00096DC7" w:rsidP="00096DC7">
      <w:pPr>
        <w:pStyle w:val="BodyText"/>
        <w:jc w:val="center"/>
        <w:rPr>
          <w:rFonts w:ascii="Kruti Dev 010" w:hAnsi="Kruti Dev 010"/>
          <w:b/>
          <w:color w:val="000000"/>
          <w:sz w:val="40"/>
          <w:szCs w:val="32"/>
          <w:u w:val="single"/>
        </w:rPr>
      </w:pPr>
    </w:p>
    <w:p w:rsidR="00096DC7" w:rsidRPr="00FA399F" w:rsidRDefault="00096DC7" w:rsidP="00096DC7">
      <w:pPr>
        <w:pStyle w:val="Title"/>
        <w:rPr>
          <w:color w:val="000000"/>
          <w:sz w:val="32"/>
          <w:szCs w:val="32"/>
        </w:rPr>
      </w:pPr>
      <w:r w:rsidRPr="00FA399F">
        <w:rPr>
          <w:color w:val="000000"/>
          <w:sz w:val="32"/>
          <w:szCs w:val="32"/>
        </w:rPr>
        <w:lastRenderedPageBreak/>
        <w:t>OFFICE OF</w:t>
      </w:r>
    </w:p>
    <w:p w:rsidR="00096DC7" w:rsidRPr="00FA399F" w:rsidRDefault="00096DC7" w:rsidP="00096DC7">
      <w:pPr>
        <w:pStyle w:val="Title"/>
        <w:rPr>
          <w:color w:val="000000"/>
          <w:sz w:val="32"/>
          <w:szCs w:val="32"/>
        </w:rPr>
      </w:pPr>
      <w:r w:rsidRPr="00FA399F">
        <w:rPr>
          <w:color w:val="000000"/>
          <w:sz w:val="32"/>
          <w:szCs w:val="32"/>
        </w:rPr>
        <w:t>THE EXECUTIVE ENGINEER</w:t>
      </w:r>
    </w:p>
    <w:p w:rsidR="00096DC7" w:rsidRPr="00FA399F" w:rsidRDefault="00096DC7" w:rsidP="00096DC7">
      <w:pPr>
        <w:pStyle w:val="Subtitle"/>
        <w:rPr>
          <w:color w:val="000000"/>
          <w:sz w:val="32"/>
          <w:szCs w:val="32"/>
        </w:rPr>
      </w:pPr>
      <w:r w:rsidRPr="00FA399F">
        <w:rPr>
          <w:color w:val="000000"/>
          <w:sz w:val="32"/>
          <w:szCs w:val="32"/>
        </w:rPr>
        <w:t>ELECTRICITY CIVIL DIVISION(D)</w:t>
      </w:r>
    </w:p>
    <w:p w:rsidR="00096DC7" w:rsidRPr="00FA399F" w:rsidRDefault="00096DC7" w:rsidP="00096DC7">
      <w:pPr>
        <w:jc w:val="center"/>
        <w:rPr>
          <w:b/>
          <w:bCs/>
          <w:color w:val="000000"/>
          <w:sz w:val="32"/>
          <w:szCs w:val="32"/>
        </w:rPr>
      </w:pPr>
      <w:r w:rsidRPr="00FA399F">
        <w:rPr>
          <w:b/>
          <w:bCs/>
          <w:color w:val="000000"/>
          <w:sz w:val="32"/>
          <w:szCs w:val="32"/>
        </w:rPr>
        <w:t>PURVANCHAL VIDYUT VITRAN NIGAM LIMITED</w:t>
      </w:r>
    </w:p>
    <w:p w:rsidR="00096DC7" w:rsidRPr="00FA399F" w:rsidRDefault="00096DC7" w:rsidP="00096DC7">
      <w:pPr>
        <w:jc w:val="center"/>
        <w:rPr>
          <w:b/>
          <w:bCs/>
          <w:color w:val="000000"/>
          <w:sz w:val="32"/>
          <w:szCs w:val="32"/>
        </w:rPr>
      </w:pPr>
      <w:r>
        <w:rPr>
          <w:b/>
          <w:bCs/>
          <w:color w:val="000000"/>
          <w:sz w:val="32"/>
          <w:szCs w:val="32"/>
        </w:rPr>
        <w:t>MOHADDIPUR, GORAKHPUR</w:t>
      </w:r>
    </w:p>
    <w:p w:rsidR="00096DC7" w:rsidRPr="00FA399F" w:rsidRDefault="00096DC7" w:rsidP="00096DC7">
      <w:pPr>
        <w:rPr>
          <w:color w:val="000000"/>
        </w:rPr>
      </w:pPr>
    </w:p>
    <w:p w:rsidR="00096DC7" w:rsidRPr="00FA399F" w:rsidRDefault="00096DC7" w:rsidP="00096DC7">
      <w:pPr>
        <w:rPr>
          <w:color w:val="000000"/>
        </w:rPr>
      </w:pPr>
    </w:p>
    <w:p w:rsidR="00096DC7" w:rsidRPr="00FA399F" w:rsidRDefault="00096DC7" w:rsidP="00096DC7">
      <w:pPr>
        <w:rPr>
          <w:color w:val="000000"/>
        </w:rPr>
      </w:pPr>
    </w:p>
    <w:p w:rsidR="00096DC7" w:rsidRPr="00FA399F" w:rsidRDefault="00096DC7" w:rsidP="00096DC7">
      <w:pPr>
        <w:jc w:val="center"/>
        <w:rPr>
          <w:b/>
          <w:color w:val="000000"/>
          <w:u w:val="single"/>
        </w:rPr>
      </w:pPr>
      <w:r w:rsidRPr="00FA399F">
        <w:rPr>
          <w:b/>
          <w:color w:val="000000"/>
          <w:u w:val="single"/>
        </w:rPr>
        <w:t>ABSTRACT</w:t>
      </w:r>
    </w:p>
    <w:p w:rsidR="00096DC7" w:rsidRPr="00FA399F" w:rsidRDefault="00096DC7" w:rsidP="00096DC7">
      <w:pPr>
        <w:rPr>
          <w:color w:val="000000"/>
        </w:rPr>
      </w:pPr>
    </w:p>
    <w:p w:rsidR="00096DC7" w:rsidRPr="00FA399F" w:rsidRDefault="00096DC7" w:rsidP="00096DC7">
      <w:pPr>
        <w:rPr>
          <w:color w:val="000000"/>
        </w:rPr>
      </w:pPr>
    </w:p>
    <w:p w:rsidR="00096DC7" w:rsidRPr="00FA399F" w:rsidRDefault="00096DC7" w:rsidP="00096DC7">
      <w:pPr>
        <w:rPr>
          <w:color w:val="000000"/>
        </w:rPr>
      </w:pPr>
      <w:r w:rsidRPr="00FA399F">
        <w:rPr>
          <w:color w:val="000000"/>
        </w:rPr>
        <w:t xml:space="preserve">NAME OF WORK- </w:t>
      </w:r>
    </w:p>
    <w:p w:rsidR="00096DC7" w:rsidRPr="00FA399F" w:rsidRDefault="00096DC7" w:rsidP="00096DC7">
      <w:pPr>
        <w:rPr>
          <w:color w:val="000000"/>
        </w:rPr>
      </w:pPr>
    </w:p>
    <w:p w:rsidR="00096DC7" w:rsidRPr="00FA399F" w:rsidRDefault="00096DC7" w:rsidP="00096DC7">
      <w:pPr>
        <w:rPr>
          <w:color w:val="000000"/>
        </w:rPr>
      </w:pPr>
    </w:p>
    <w:p w:rsidR="00096DC7" w:rsidRPr="00FA399F" w:rsidRDefault="00096DC7" w:rsidP="00096DC7">
      <w:pPr>
        <w:rPr>
          <w:color w:val="000000"/>
        </w:rPr>
      </w:pPr>
    </w:p>
    <w:tbl>
      <w:tblPr>
        <w:tblStyle w:val="TableGrid"/>
        <w:tblW w:w="9829" w:type="dxa"/>
        <w:tblLook w:val="01E0"/>
      </w:tblPr>
      <w:tblGrid>
        <w:gridCol w:w="1008"/>
        <w:gridCol w:w="4320"/>
        <w:gridCol w:w="1649"/>
        <w:gridCol w:w="1080"/>
        <w:gridCol w:w="1772"/>
      </w:tblGrid>
      <w:tr w:rsidR="00096DC7" w:rsidRPr="00FA399F" w:rsidTr="00411824">
        <w:tc>
          <w:tcPr>
            <w:tcW w:w="1008" w:type="dxa"/>
          </w:tcPr>
          <w:p w:rsidR="00096DC7" w:rsidRPr="00FA399F" w:rsidRDefault="00096DC7" w:rsidP="00411824">
            <w:pPr>
              <w:jc w:val="center"/>
              <w:rPr>
                <w:b/>
                <w:color w:val="000000"/>
              </w:rPr>
            </w:pPr>
            <w:r w:rsidRPr="00FA399F">
              <w:rPr>
                <w:b/>
                <w:color w:val="000000"/>
              </w:rPr>
              <w:t>SI No.</w:t>
            </w:r>
          </w:p>
        </w:tc>
        <w:tc>
          <w:tcPr>
            <w:tcW w:w="4320" w:type="dxa"/>
          </w:tcPr>
          <w:p w:rsidR="00096DC7" w:rsidRPr="00FA399F" w:rsidRDefault="00096DC7" w:rsidP="00411824">
            <w:pPr>
              <w:jc w:val="center"/>
              <w:rPr>
                <w:b/>
                <w:color w:val="000000"/>
              </w:rPr>
            </w:pPr>
            <w:r w:rsidRPr="00FA399F">
              <w:rPr>
                <w:b/>
                <w:color w:val="000000"/>
              </w:rPr>
              <w:t>Name of work</w:t>
            </w:r>
          </w:p>
        </w:tc>
        <w:tc>
          <w:tcPr>
            <w:tcW w:w="1649" w:type="dxa"/>
          </w:tcPr>
          <w:p w:rsidR="00096DC7" w:rsidRPr="00FA399F" w:rsidRDefault="00096DC7" w:rsidP="00411824">
            <w:pPr>
              <w:jc w:val="center"/>
              <w:rPr>
                <w:b/>
                <w:color w:val="000000"/>
              </w:rPr>
            </w:pPr>
            <w:r w:rsidRPr="00FA399F">
              <w:rPr>
                <w:b/>
                <w:color w:val="000000"/>
              </w:rPr>
              <w:t>Page From</w:t>
            </w:r>
          </w:p>
        </w:tc>
        <w:tc>
          <w:tcPr>
            <w:tcW w:w="1080" w:type="dxa"/>
          </w:tcPr>
          <w:p w:rsidR="00096DC7" w:rsidRPr="00FA399F" w:rsidRDefault="00096DC7" w:rsidP="00411824">
            <w:pPr>
              <w:jc w:val="center"/>
              <w:rPr>
                <w:b/>
                <w:color w:val="000000"/>
              </w:rPr>
            </w:pPr>
            <w:r w:rsidRPr="00FA399F">
              <w:rPr>
                <w:b/>
                <w:color w:val="000000"/>
              </w:rPr>
              <w:t>No. To</w:t>
            </w:r>
          </w:p>
        </w:tc>
        <w:tc>
          <w:tcPr>
            <w:tcW w:w="1772" w:type="dxa"/>
          </w:tcPr>
          <w:p w:rsidR="00096DC7" w:rsidRPr="00FA399F" w:rsidRDefault="00096DC7" w:rsidP="00411824">
            <w:pPr>
              <w:jc w:val="center"/>
              <w:rPr>
                <w:b/>
                <w:color w:val="000000"/>
              </w:rPr>
            </w:pPr>
            <w:r w:rsidRPr="00FA399F">
              <w:rPr>
                <w:b/>
                <w:color w:val="000000"/>
              </w:rPr>
              <w:t>Total Cost</w:t>
            </w:r>
          </w:p>
        </w:tc>
      </w:tr>
      <w:tr w:rsidR="00096DC7" w:rsidRPr="00FA399F" w:rsidTr="00411824">
        <w:tc>
          <w:tcPr>
            <w:tcW w:w="1008" w:type="dxa"/>
          </w:tcPr>
          <w:p w:rsidR="00096DC7" w:rsidRPr="00FA399F" w:rsidRDefault="00096DC7" w:rsidP="00411824">
            <w:pPr>
              <w:jc w:val="center"/>
              <w:rPr>
                <w:color w:val="000000"/>
              </w:rPr>
            </w:pPr>
            <w:r w:rsidRPr="00FA399F">
              <w:rPr>
                <w:color w:val="000000"/>
              </w:rPr>
              <w:t>1</w:t>
            </w:r>
          </w:p>
          <w:p w:rsidR="00096DC7" w:rsidRPr="00FA399F" w:rsidRDefault="00096DC7" w:rsidP="00411824">
            <w:pPr>
              <w:jc w:val="center"/>
              <w:rPr>
                <w:color w:val="000000"/>
              </w:rPr>
            </w:pPr>
          </w:p>
          <w:p w:rsidR="00096DC7" w:rsidRPr="00FA399F" w:rsidRDefault="00096DC7" w:rsidP="00411824">
            <w:pPr>
              <w:jc w:val="center"/>
              <w:rPr>
                <w:color w:val="000000"/>
              </w:rPr>
            </w:pPr>
          </w:p>
          <w:p w:rsidR="00096DC7" w:rsidRPr="00FA399F" w:rsidRDefault="00096DC7" w:rsidP="00411824">
            <w:pPr>
              <w:jc w:val="center"/>
              <w:rPr>
                <w:color w:val="000000"/>
              </w:rPr>
            </w:pPr>
          </w:p>
          <w:p w:rsidR="00096DC7" w:rsidRPr="00FA399F" w:rsidRDefault="00096DC7" w:rsidP="00411824">
            <w:pPr>
              <w:jc w:val="center"/>
              <w:rPr>
                <w:color w:val="000000"/>
              </w:rPr>
            </w:pPr>
          </w:p>
          <w:p w:rsidR="00096DC7" w:rsidRPr="00FA399F" w:rsidRDefault="00096DC7" w:rsidP="00411824">
            <w:pPr>
              <w:jc w:val="center"/>
              <w:rPr>
                <w:color w:val="000000"/>
              </w:rPr>
            </w:pPr>
          </w:p>
          <w:p w:rsidR="00096DC7" w:rsidRPr="00FA399F" w:rsidRDefault="00096DC7" w:rsidP="00411824">
            <w:pPr>
              <w:jc w:val="center"/>
              <w:rPr>
                <w:color w:val="000000"/>
              </w:rPr>
            </w:pPr>
          </w:p>
          <w:p w:rsidR="00096DC7" w:rsidRPr="00FA399F" w:rsidRDefault="00096DC7" w:rsidP="00411824">
            <w:pPr>
              <w:jc w:val="center"/>
              <w:rPr>
                <w:color w:val="000000"/>
              </w:rPr>
            </w:pPr>
          </w:p>
          <w:p w:rsidR="00096DC7" w:rsidRPr="00FA399F" w:rsidRDefault="00096DC7" w:rsidP="00411824">
            <w:pPr>
              <w:jc w:val="center"/>
              <w:rPr>
                <w:color w:val="000000"/>
              </w:rPr>
            </w:pPr>
          </w:p>
        </w:tc>
        <w:tc>
          <w:tcPr>
            <w:tcW w:w="4320" w:type="dxa"/>
          </w:tcPr>
          <w:p w:rsidR="00096DC7" w:rsidRPr="00FA399F" w:rsidRDefault="00096DC7" w:rsidP="00411824">
            <w:pPr>
              <w:rPr>
                <w:color w:val="000000"/>
              </w:rPr>
            </w:pPr>
          </w:p>
        </w:tc>
        <w:tc>
          <w:tcPr>
            <w:tcW w:w="1649" w:type="dxa"/>
          </w:tcPr>
          <w:p w:rsidR="00096DC7" w:rsidRPr="00FA399F" w:rsidRDefault="00096DC7" w:rsidP="00411824">
            <w:pPr>
              <w:jc w:val="center"/>
              <w:rPr>
                <w:color w:val="000000"/>
              </w:rPr>
            </w:pPr>
          </w:p>
        </w:tc>
        <w:tc>
          <w:tcPr>
            <w:tcW w:w="1080" w:type="dxa"/>
          </w:tcPr>
          <w:p w:rsidR="00096DC7" w:rsidRPr="00FA399F" w:rsidRDefault="00096DC7" w:rsidP="00411824">
            <w:pPr>
              <w:jc w:val="center"/>
              <w:rPr>
                <w:color w:val="000000"/>
              </w:rPr>
            </w:pPr>
          </w:p>
        </w:tc>
        <w:tc>
          <w:tcPr>
            <w:tcW w:w="1772" w:type="dxa"/>
          </w:tcPr>
          <w:p w:rsidR="00096DC7" w:rsidRPr="00FA399F" w:rsidRDefault="00096DC7" w:rsidP="00411824">
            <w:pPr>
              <w:rPr>
                <w:color w:val="000000"/>
              </w:rPr>
            </w:pPr>
            <w:r w:rsidRPr="00FA399F">
              <w:rPr>
                <w:color w:val="000000"/>
              </w:rPr>
              <w:t xml:space="preserve">Rs. </w:t>
            </w:r>
          </w:p>
        </w:tc>
      </w:tr>
    </w:tbl>
    <w:p w:rsidR="00096DC7" w:rsidRPr="00FA399F" w:rsidRDefault="00096DC7" w:rsidP="00096DC7">
      <w:pPr>
        <w:rPr>
          <w:color w:val="000000"/>
        </w:rPr>
      </w:pPr>
    </w:p>
    <w:p w:rsidR="00096DC7" w:rsidRPr="00FA399F" w:rsidRDefault="00096DC7" w:rsidP="00096DC7">
      <w:pPr>
        <w:rPr>
          <w:color w:val="000000"/>
        </w:rPr>
      </w:pPr>
    </w:p>
    <w:p w:rsidR="00096DC7" w:rsidRPr="00FA399F" w:rsidRDefault="00096DC7" w:rsidP="00096DC7">
      <w:pPr>
        <w:rPr>
          <w:color w:val="000000"/>
        </w:rPr>
      </w:pPr>
    </w:p>
    <w:p w:rsidR="00096DC7" w:rsidRPr="00FA399F" w:rsidRDefault="00096DC7" w:rsidP="00096DC7">
      <w:pPr>
        <w:rPr>
          <w:color w:val="000000"/>
        </w:rPr>
      </w:pPr>
    </w:p>
    <w:p w:rsidR="00096DC7" w:rsidRPr="00FA399F" w:rsidRDefault="00096DC7" w:rsidP="00096DC7">
      <w:pPr>
        <w:rPr>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t xml:space="preserve">      EXECUTIVE ENGINEER</w:t>
      </w:r>
    </w:p>
    <w:p w:rsidR="00096DC7" w:rsidRPr="00FA399F" w:rsidRDefault="00096DC7" w:rsidP="00096DC7">
      <w:pPr>
        <w:rPr>
          <w:color w:val="000000"/>
        </w:rPr>
      </w:pPr>
      <w:r w:rsidRPr="00FA399F">
        <w:rPr>
          <w:color w:val="000000"/>
        </w:rPr>
        <w:tab/>
      </w:r>
      <w:r w:rsidRPr="00FA399F">
        <w:rPr>
          <w:color w:val="000000"/>
        </w:rPr>
        <w:tab/>
      </w:r>
      <w:r w:rsidRPr="00FA399F">
        <w:rPr>
          <w:color w:val="000000"/>
        </w:rPr>
        <w:tab/>
      </w:r>
      <w:r w:rsidRPr="00FA399F">
        <w:rPr>
          <w:color w:val="000000"/>
        </w:rPr>
        <w:tab/>
        <w:t xml:space="preserve">                                                    ELECTRICITY CIVIL DIVISION(D)</w:t>
      </w:r>
    </w:p>
    <w:p w:rsidR="00096DC7" w:rsidRPr="00FA399F" w:rsidRDefault="00096DC7" w:rsidP="00096DC7">
      <w:pPr>
        <w:rPr>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Pr>
          <w:color w:val="000000"/>
        </w:rPr>
        <w:t>GORAKHPUR</w:t>
      </w:r>
      <w:r w:rsidRPr="00FA399F">
        <w:rPr>
          <w:color w:val="000000"/>
        </w:rPr>
        <w:t>.</w:t>
      </w:r>
    </w:p>
    <w:p w:rsidR="00096DC7" w:rsidRPr="00FA399F" w:rsidRDefault="00096DC7" w:rsidP="00096DC7">
      <w:pPr>
        <w:rPr>
          <w:color w:val="000000"/>
        </w:rPr>
      </w:pPr>
    </w:p>
    <w:p w:rsidR="00096DC7" w:rsidRPr="00FA399F" w:rsidRDefault="00096DC7" w:rsidP="00096DC7">
      <w:pPr>
        <w:rPr>
          <w:color w:val="000000"/>
          <w:sz w:val="22"/>
          <w:szCs w:val="22"/>
        </w:rPr>
      </w:pPr>
      <w:r w:rsidRPr="00FA399F">
        <w:rPr>
          <w:color w:val="000000"/>
        </w:rPr>
        <w:tab/>
      </w:r>
      <w:r w:rsidRPr="00FA399F">
        <w:rPr>
          <w:color w:val="000000"/>
          <w:sz w:val="22"/>
          <w:szCs w:val="22"/>
        </w:rPr>
        <w:t xml:space="preserve">I/we have carefully studied the bill of quantities, general/Special conditions of Tender and specifications of work. </w:t>
      </w:r>
    </w:p>
    <w:p w:rsidR="00096DC7" w:rsidRPr="00FA399F" w:rsidRDefault="00096DC7" w:rsidP="00096DC7">
      <w:pPr>
        <w:rPr>
          <w:color w:val="000000"/>
          <w:sz w:val="22"/>
          <w:szCs w:val="22"/>
        </w:rPr>
      </w:pPr>
      <w:r w:rsidRPr="00FA399F">
        <w:rPr>
          <w:color w:val="000000"/>
          <w:sz w:val="22"/>
          <w:szCs w:val="22"/>
        </w:rPr>
        <w:tab/>
        <w:t xml:space="preserve">I/we…………………………………….hereby offer to execute the above noted work. </w:t>
      </w:r>
    </w:p>
    <w:p w:rsidR="00096DC7" w:rsidRPr="00FA399F" w:rsidRDefault="00096DC7" w:rsidP="00096DC7">
      <w:pPr>
        <w:rPr>
          <w:color w:val="000000"/>
          <w:sz w:val="22"/>
          <w:szCs w:val="22"/>
        </w:rPr>
      </w:pPr>
      <w:r w:rsidRPr="00FA399F">
        <w:rPr>
          <w:color w:val="000000"/>
          <w:sz w:val="22"/>
          <w:szCs w:val="22"/>
        </w:rPr>
        <w:t xml:space="preserve">My/Our rates are……………………………………….(in figure)………………………………. (in works) &amp; above/below on the estimated cost as printed in the enclosed bill of quantities. </w:t>
      </w:r>
    </w:p>
    <w:p w:rsidR="00096DC7" w:rsidRPr="00FA399F" w:rsidRDefault="00096DC7" w:rsidP="00096DC7">
      <w:pPr>
        <w:rPr>
          <w:color w:val="000000"/>
          <w:sz w:val="22"/>
          <w:szCs w:val="22"/>
        </w:rPr>
      </w:pPr>
    </w:p>
    <w:p w:rsidR="00096DC7" w:rsidRPr="00FA399F" w:rsidRDefault="00096DC7" w:rsidP="00096DC7">
      <w:pPr>
        <w:rPr>
          <w:color w:val="000000"/>
          <w:sz w:val="22"/>
          <w:szCs w:val="22"/>
        </w:rPr>
      </w:pPr>
    </w:p>
    <w:p w:rsidR="00096DC7" w:rsidRPr="00FA399F" w:rsidRDefault="00096DC7" w:rsidP="00096DC7">
      <w:pPr>
        <w:rPr>
          <w:color w:val="000000"/>
          <w:sz w:val="22"/>
          <w:szCs w:val="22"/>
        </w:rPr>
      </w:pPr>
    </w:p>
    <w:p w:rsidR="00096DC7" w:rsidRPr="00FA399F" w:rsidRDefault="00096DC7" w:rsidP="00096DC7">
      <w:pPr>
        <w:rPr>
          <w:color w:val="000000"/>
          <w:sz w:val="22"/>
          <w:szCs w:val="22"/>
        </w:rPr>
      </w:pPr>
      <w:r w:rsidRPr="00FA399F">
        <w:rPr>
          <w:color w:val="000000"/>
          <w:sz w:val="22"/>
          <w:szCs w:val="22"/>
        </w:rPr>
        <w:tab/>
      </w:r>
      <w:r w:rsidRPr="00FA399F">
        <w:rPr>
          <w:color w:val="000000"/>
          <w:sz w:val="22"/>
          <w:szCs w:val="22"/>
        </w:rPr>
        <w:tab/>
      </w:r>
      <w:r w:rsidRPr="00FA399F">
        <w:rPr>
          <w:color w:val="000000"/>
          <w:sz w:val="22"/>
          <w:szCs w:val="22"/>
        </w:rPr>
        <w:tab/>
      </w:r>
      <w:r w:rsidRPr="00FA399F">
        <w:rPr>
          <w:color w:val="000000"/>
          <w:sz w:val="22"/>
          <w:szCs w:val="22"/>
        </w:rPr>
        <w:tab/>
      </w:r>
      <w:r w:rsidRPr="00FA399F">
        <w:rPr>
          <w:color w:val="000000"/>
          <w:sz w:val="22"/>
          <w:szCs w:val="22"/>
        </w:rPr>
        <w:tab/>
      </w:r>
      <w:r w:rsidRPr="00FA399F">
        <w:rPr>
          <w:color w:val="000000"/>
          <w:sz w:val="22"/>
          <w:szCs w:val="22"/>
        </w:rPr>
        <w:tab/>
      </w:r>
      <w:r w:rsidRPr="00FA399F">
        <w:rPr>
          <w:color w:val="000000"/>
          <w:sz w:val="22"/>
          <w:szCs w:val="22"/>
        </w:rPr>
        <w:tab/>
      </w:r>
      <w:r w:rsidRPr="00FA399F">
        <w:rPr>
          <w:color w:val="000000"/>
          <w:sz w:val="22"/>
          <w:szCs w:val="22"/>
        </w:rPr>
        <w:tab/>
        <w:t>Signature of contractor………………………</w:t>
      </w:r>
    </w:p>
    <w:p w:rsidR="00096DC7" w:rsidRPr="00FA399F" w:rsidRDefault="00096DC7" w:rsidP="00096DC7">
      <w:pPr>
        <w:rPr>
          <w:color w:val="000000"/>
          <w:sz w:val="22"/>
          <w:szCs w:val="22"/>
        </w:rPr>
      </w:pPr>
      <w:r w:rsidRPr="00FA399F">
        <w:rPr>
          <w:color w:val="000000"/>
          <w:sz w:val="22"/>
          <w:szCs w:val="22"/>
        </w:rPr>
        <w:tab/>
      </w:r>
      <w:r w:rsidRPr="00FA399F">
        <w:rPr>
          <w:color w:val="000000"/>
          <w:sz w:val="22"/>
          <w:szCs w:val="22"/>
        </w:rPr>
        <w:tab/>
      </w:r>
      <w:r w:rsidRPr="00FA399F">
        <w:rPr>
          <w:color w:val="000000"/>
          <w:sz w:val="22"/>
          <w:szCs w:val="22"/>
        </w:rPr>
        <w:tab/>
      </w:r>
      <w:r w:rsidRPr="00FA399F">
        <w:rPr>
          <w:color w:val="000000"/>
          <w:sz w:val="22"/>
          <w:szCs w:val="22"/>
        </w:rPr>
        <w:tab/>
      </w:r>
      <w:r w:rsidRPr="00FA399F">
        <w:rPr>
          <w:color w:val="000000"/>
          <w:sz w:val="22"/>
          <w:szCs w:val="22"/>
        </w:rPr>
        <w:tab/>
      </w:r>
      <w:r w:rsidRPr="00FA399F">
        <w:rPr>
          <w:color w:val="000000"/>
          <w:sz w:val="22"/>
          <w:szCs w:val="22"/>
        </w:rPr>
        <w:tab/>
      </w:r>
      <w:r w:rsidRPr="00FA399F">
        <w:rPr>
          <w:color w:val="000000"/>
          <w:sz w:val="22"/>
          <w:szCs w:val="22"/>
        </w:rPr>
        <w:tab/>
      </w:r>
      <w:r w:rsidRPr="00FA399F">
        <w:rPr>
          <w:color w:val="000000"/>
          <w:sz w:val="22"/>
          <w:szCs w:val="22"/>
        </w:rPr>
        <w:tab/>
        <w:t>Address……………………………………..</w:t>
      </w:r>
    </w:p>
    <w:p w:rsidR="00096DC7" w:rsidRPr="00FA399F" w:rsidRDefault="00096DC7" w:rsidP="00096DC7">
      <w:pPr>
        <w:ind w:left="5040" w:firstLine="720"/>
        <w:rPr>
          <w:color w:val="000000"/>
          <w:sz w:val="22"/>
          <w:szCs w:val="22"/>
        </w:rPr>
      </w:pPr>
      <w:r w:rsidRPr="00FA399F">
        <w:rPr>
          <w:color w:val="000000"/>
          <w:sz w:val="22"/>
          <w:szCs w:val="22"/>
        </w:rPr>
        <w:t>…………….……………………………......</w:t>
      </w:r>
    </w:p>
    <w:p w:rsidR="00096DC7" w:rsidRPr="00FA399F" w:rsidRDefault="00096DC7" w:rsidP="00096DC7">
      <w:pPr>
        <w:ind w:left="5040" w:firstLine="720"/>
        <w:rPr>
          <w:color w:val="000000"/>
          <w:sz w:val="22"/>
          <w:szCs w:val="22"/>
        </w:rPr>
      </w:pPr>
      <w:r w:rsidRPr="00FA399F">
        <w:rPr>
          <w:color w:val="000000"/>
          <w:sz w:val="22"/>
          <w:szCs w:val="22"/>
        </w:rPr>
        <w:t>……………………………………………..</w:t>
      </w:r>
    </w:p>
    <w:p w:rsidR="00096DC7" w:rsidRPr="00FA399F" w:rsidRDefault="00096DC7" w:rsidP="00096DC7">
      <w:pPr>
        <w:ind w:left="5040" w:firstLine="720"/>
        <w:rPr>
          <w:color w:val="000000"/>
          <w:sz w:val="22"/>
          <w:szCs w:val="22"/>
        </w:rPr>
      </w:pPr>
      <w:r>
        <w:rPr>
          <w:color w:val="000000"/>
          <w:sz w:val="22"/>
          <w:szCs w:val="22"/>
        </w:rPr>
        <w:t>Fax No…………….. Mobil</w:t>
      </w:r>
      <w:r w:rsidR="003332D9">
        <w:rPr>
          <w:color w:val="000000"/>
          <w:sz w:val="22"/>
          <w:szCs w:val="22"/>
        </w:rPr>
        <w:t>e</w:t>
      </w:r>
      <w:r>
        <w:rPr>
          <w:color w:val="000000"/>
          <w:sz w:val="22"/>
          <w:szCs w:val="22"/>
        </w:rPr>
        <w:t xml:space="preserve"> No</w:t>
      </w:r>
      <w:r w:rsidRPr="00FA399F">
        <w:rPr>
          <w:color w:val="000000"/>
          <w:sz w:val="22"/>
          <w:szCs w:val="22"/>
        </w:rPr>
        <w:t>……………</w:t>
      </w:r>
    </w:p>
    <w:p w:rsidR="00E72F4D" w:rsidRDefault="00E72F4D"/>
    <w:sectPr w:rsidR="00E72F4D" w:rsidSect="00411824">
      <w:headerReference w:type="default" r:id="rId9"/>
      <w:footnotePr>
        <w:pos w:val="beneathText"/>
      </w:footnotePr>
      <w:pgSz w:w="11905" w:h="16837"/>
      <w:pgMar w:top="720" w:right="720" w:bottom="630" w:left="1440" w:header="317"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4CC7" w:rsidRDefault="00514CC7" w:rsidP="006D1B20">
      <w:r>
        <w:separator/>
      </w:r>
    </w:p>
  </w:endnote>
  <w:endnote w:type="continuationSeparator" w:id="1">
    <w:p w:rsidR="00514CC7" w:rsidRDefault="00514CC7" w:rsidP="006D1B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4CC7" w:rsidRDefault="00514CC7" w:rsidP="006D1B20">
      <w:r>
        <w:separator/>
      </w:r>
    </w:p>
  </w:footnote>
  <w:footnote w:type="continuationSeparator" w:id="1">
    <w:p w:rsidR="00514CC7" w:rsidRDefault="00514CC7" w:rsidP="006D1B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sz w:val="24"/>
      </w:rPr>
      <w:id w:val="4817735"/>
      <w:docPartObj>
        <w:docPartGallery w:val="Page Numbers (Top of Page)"/>
        <w:docPartUnique/>
      </w:docPartObj>
    </w:sdtPr>
    <w:sdtEndPr>
      <w:rPr>
        <w:sz w:val="18"/>
      </w:rPr>
    </w:sdtEndPr>
    <w:sdtContent>
      <w:p w:rsidR="006E3987" w:rsidRPr="00B7102C" w:rsidRDefault="00293C6C" w:rsidP="00411824">
        <w:pPr>
          <w:pStyle w:val="Header"/>
          <w:jc w:val="center"/>
          <w:rPr>
            <w:b/>
            <w:sz w:val="18"/>
          </w:rPr>
        </w:pPr>
        <w:r w:rsidRPr="00B7102C">
          <w:rPr>
            <w:b/>
            <w:sz w:val="18"/>
          </w:rPr>
          <w:fldChar w:fldCharType="begin"/>
        </w:r>
        <w:r w:rsidR="006E3987" w:rsidRPr="00B7102C">
          <w:rPr>
            <w:b/>
            <w:sz w:val="18"/>
          </w:rPr>
          <w:instrText xml:space="preserve"> PAGE   \* MERGEFORMAT </w:instrText>
        </w:r>
        <w:r w:rsidRPr="00B7102C">
          <w:rPr>
            <w:b/>
            <w:sz w:val="18"/>
          </w:rPr>
          <w:fldChar w:fldCharType="separate"/>
        </w:r>
        <w:r w:rsidR="00B15615">
          <w:rPr>
            <w:b/>
            <w:noProof/>
            <w:sz w:val="18"/>
          </w:rPr>
          <w:t>28</w:t>
        </w:r>
        <w:r w:rsidRPr="00B7102C">
          <w:rPr>
            <w:b/>
            <w:sz w:val="1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name w:val="WW8Num6"/>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409000F"/>
    <w:lvl w:ilvl="0">
      <w:start w:val="1"/>
      <w:numFmt w:val="decimal"/>
      <w:lvlText w:val="%1."/>
      <w:lvlJc w:val="left"/>
      <w:pPr>
        <w:ind w:left="360" w:hanging="360"/>
      </w:p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1FE18E5"/>
    <w:multiLevelType w:val="hybridMultilevel"/>
    <w:tmpl w:val="91D89A9C"/>
    <w:lvl w:ilvl="0" w:tplc="04090015">
      <w:start w:val="1"/>
      <w:numFmt w:val="upperLetter"/>
      <w:lvlText w:val="%1."/>
      <w:lvlJc w:val="left"/>
      <w:pPr>
        <w:ind w:left="720" w:hanging="360"/>
      </w:pPr>
    </w:lvl>
    <w:lvl w:ilvl="1" w:tplc="334C49BA">
      <w:start w:val="1"/>
      <w:numFmt w:val="lowerLetter"/>
      <w:lvlText w:val="(%2)"/>
      <w:lvlJc w:val="left"/>
      <w:pPr>
        <w:ind w:left="1440" w:hanging="360"/>
      </w:pPr>
      <w:rPr>
        <w:rFonts w:hint="default"/>
        <w:sz w:val="24"/>
        <w:szCs w:val="24"/>
      </w:rPr>
    </w:lvl>
    <w:lvl w:ilvl="2" w:tplc="92847DF4">
      <w:start w:val="1"/>
      <w:numFmt w:val="lowerRoman"/>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72F5584"/>
    <w:multiLevelType w:val="hybridMultilevel"/>
    <w:tmpl w:val="A30EE0D8"/>
    <w:lvl w:ilvl="0" w:tplc="86ECAD02">
      <w:start w:val="9"/>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6"/>
  </w:num>
  <w:num w:numId="37">
    <w:abstractNumId w:val="38"/>
  </w:num>
  <w:num w:numId="38">
    <w:abstractNumId w:val="39"/>
  </w:num>
  <w:num w:numId="39">
    <w:abstractNumId w:val="35"/>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60"/>
  <w:drawingGridVerticalSpacing w:val="435"/>
  <w:displayHorizontalDrawingGridEvery w:val="2"/>
  <w:characterSpacingControl w:val="doNotCompress"/>
  <w:footnotePr>
    <w:pos w:val="beneathText"/>
    <w:footnote w:id="0"/>
    <w:footnote w:id="1"/>
  </w:footnotePr>
  <w:endnotePr>
    <w:endnote w:id="0"/>
    <w:endnote w:id="1"/>
  </w:endnotePr>
  <w:compat/>
  <w:rsids>
    <w:rsidRoot w:val="00096DC7"/>
    <w:rsid w:val="00007F2B"/>
    <w:rsid w:val="00030CF0"/>
    <w:rsid w:val="00040394"/>
    <w:rsid w:val="000436ED"/>
    <w:rsid w:val="0005474F"/>
    <w:rsid w:val="00096DC7"/>
    <w:rsid w:val="000B2769"/>
    <w:rsid w:val="000C3C6D"/>
    <w:rsid w:val="000C7288"/>
    <w:rsid w:val="000E4FBC"/>
    <w:rsid w:val="000E7E71"/>
    <w:rsid w:val="001204F4"/>
    <w:rsid w:val="001345ED"/>
    <w:rsid w:val="001363BF"/>
    <w:rsid w:val="00153057"/>
    <w:rsid w:val="00166A30"/>
    <w:rsid w:val="001729E2"/>
    <w:rsid w:val="00176F87"/>
    <w:rsid w:val="00177F73"/>
    <w:rsid w:val="001E5363"/>
    <w:rsid w:val="001F1F6A"/>
    <w:rsid w:val="002208AC"/>
    <w:rsid w:val="00227897"/>
    <w:rsid w:val="00236D3A"/>
    <w:rsid w:val="00257803"/>
    <w:rsid w:val="0026442E"/>
    <w:rsid w:val="002655EA"/>
    <w:rsid w:val="00276B6B"/>
    <w:rsid w:val="00293C6C"/>
    <w:rsid w:val="002B25D5"/>
    <w:rsid w:val="002E199C"/>
    <w:rsid w:val="002E3CE9"/>
    <w:rsid w:val="002F226C"/>
    <w:rsid w:val="003027A4"/>
    <w:rsid w:val="003175C9"/>
    <w:rsid w:val="003332D9"/>
    <w:rsid w:val="003415D8"/>
    <w:rsid w:val="00353234"/>
    <w:rsid w:val="00355E7E"/>
    <w:rsid w:val="00376CDA"/>
    <w:rsid w:val="003775C1"/>
    <w:rsid w:val="003845FB"/>
    <w:rsid w:val="003F0324"/>
    <w:rsid w:val="003F1BB3"/>
    <w:rsid w:val="00411824"/>
    <w:rsid w:val="004200CE"/>
    <w:rsid w:val="00431F4C"/>
    <w:rsid w:val="00434BC8"/>
    <w:rsid w:val="004752A7"/>
    <w:rsid w:val="004A0BCC"/>
    <w:rsid w:val="004B0B1B"/>
    <w:rsid w:val="004C5371"/>
    <w:rsid w:val="004E379B"/>
    <w:rsid w:val="004F1D14"/>
    <w:rsid w:val="00514CC7"/>
    <w:rsid w:val="00545F85"/>
    <w:rsid w:val="00566FB8"/>
    <w:rsid w:val="005A22C2"/>
    <w:rsid w:val="005B7BF0"/>
    <w:rsid w:val="005C186F"/>
    <w:rsid w:val="005F258B"/>
    <w:rsid w:val="00600366"/>
    <w:rsid w:val="006424AF"/>
    <w:rsid w:val="0064709D"/>
    <w:rsid w:val="00677436"/>
    <w:rsid w:val="006A503E"/>
    <w:rsid w:val="006D1B20"/>
    <w:rsid w:val="006E3987"/>
    <w:rsid w:val="00721EDF"/>
    <w:rsid w:val="007402D8"/>
    <w:rsid w:val="00776562"/>
    <w:rsid w:val="007A75BF"/>
    <w:rsid w:val="007C10E2"/>
    <w:rsid w:val="007C6AD8"/>
    <w:rsid w:val="007D298E"/>
    <w:rsid w:val="007D3A41"/>
    <w:rsid w:val="007D573B"/>
    <w:rsid w:val="008158DA"/>
    <w:rsid w:val="00815BEE"/>
    <w:rsid w:val="00823028"/>
    <w:rsid w:val="0082566D"/>
    <w:rsid w:val="00854785"/>
    <w:rsid w:val="00881C5A"/>
    <w:rsid w:val="008A0592"/>
    <w:rsid w:val="008B2799"/>
    <w:rsid w:val="008C4AD4"/>
    <w:rsid w:val="008C5FF4"/>
    <w:rsid w:val="008F244C"/>
    <w:rsid w:val="008F40CB"/>
    <w:rsid w:val="00907755"/>
    <w:rsid w:val="00974222"/>
    <w:rsid w:val="00980C1D"/>
    <w:rsid w:val="009C1556"/>
    <w:rsid w:val="009D23F8"/>
    <w:rsid w:val="009D6A54"/>
    <w:rsid w:val="009E1409"/>
    <w:rsid w:val="009F3D63"/>
    <w:rsid w:val="00A10A39"/>
    <w:rsid w:val="00A13B0E"/>
    <w:rsid w:val="00A3643B"/>
    <w:rsid w:val="00A418B3"/>
    <w:rsid w:val="00A432DC"/>
    <w:rsid w:val="00A81B9E"/>
    <w:rsid w:val="00A93E30"/>
    <w:rsid w:val="00AB52B9"/>
    <w:rsid w:val="00AC5D38"/>
    <w:rsid w:val="00B0253C"/>
    <w:rsid w:val="00B03965"/>
    <w:rsid w:val="00B1280C"/>
    <w:rsid w:val="00B15615"/>
    <w:rsid w:val="00B31947"/>
    <w:rsid w:val="00B41A62"/>
    <w:rsid w:val="00BA6622"/>
    <w:rsid w:val="00BA79C1"/>
    <w:rsid w:val="00BC1214"/>
    <w:rsid w:val="00BC1D74"/>
    <w:rsid w:val="00C03224"/>
    <w:rsid w:val="00C20D75"/>
    <w:rsid w:val="00C62A0E"/>
    <w:rsid w:val="00C64764"/>
    <w:rsid w:val="00C81BD9"/>
    <w:rsid w:val="00C930C0"/>
    <w:rsid w:val="00CB5B19"/>
    <w:rsid w:val="00CC5896"/>
    <w:rsid w:val="00CF0314"/>
    <w:rsid w:val="00CF3D7D"/>
    <w:rsid w:val="00D13ACF"/>
    <w:rsid w:val="00D34815"/>
    <w:rsid w:val="00D41446"/>
    <w:rsid w:val="00DD2C3A"/>
    <w:rsid w:val="00E30891"/>
    <w:rsid w:val="00E343FB"/>
    <w:rsid w:val="00E47AC0"/>
    <w:rsid w:val="00E72F4D"/>
    <w:rsid w:val="00E8642A"/>
    <w:rsid w:val="00E9180D"/>
    <w:rsid w:val="00EB4ADE"/>
    <w:rsid w:val="00EB684D"/>
    <w:rsid w:val="00EC1DE6"/>
    <w:rsid w:val="00F06B3B"/>
    <w:rsid w:val="00F21456"/>
    <w:rsid w:val="00F24E7B"/>
    <w:rsid w:val="00F628BB"/>
    <w:rsid w:val="00F96922"/>
    <w:rsid w:val="00FA5353"/>
    <w:rsid w:val="00FB754F"/>
    <w:rsid w:val="00FC26C6"/>
    <w:rsid w:val="00FF48F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ountry-region"/>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ruti Dev 010" w:eastAsiaTheme="minorHAnsi" w:hAnsi="Kruti Dev 010" w:cstheme="minorBidi"/>
        <w:sz w:val="3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DC7"/>
    <w:pPr>
      <w:suppressAutoHyphens/>
      <w:spacing w:after="0" w:line="240" w:lineRule="auto"/>
    </w:pPr>
    <w:rPr>
      <w:rFonts w:ascii="Times New Roman" w:eastAsia="Times New Roman" w:hAnsi="Times New Roman" w:cs="Times New Roman"/>
      <w:sz w:val="20"/>
      <w:szCs w:val="20"/>
      <w:lang w:eastAsia="ar-SA"/>
    </w:rPr>
  </w:style>
  <w:style w:type="paragraph" w:styleId="Heading1">
    <w:name w:val="heading 1"/>
    <w:basedOn w:val="Normal"/>
    <w:next w:val="Normal"/>
    <w:link w:val="Heading1Char"/>
    <w:qFormat/>
    <w:rsid w:val="00096DC7"/>
    <w:pPr>
      <w:keepNext/>
      <w:numPr>
        <w:numId w:val="35"/>
      </w:numPr>
      <w:spacing w:before="120" w:after="120" w:line="288" w:lineRule="auto"/>
      <w:ind w:left="1134"/>
      <w:jc w:val="both"/>
      <w:outlineLvl w:val="0"/>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6DC7"/>
    <w:rPr>
      <w:rFonts w:ascii="Arial" w:eastAsia="Times New Roman" w:hAnsi="Arial" w:cs="Times New Roman"/>
      <w:b/>
      <w:sz w:val="24"/>
      <w:szCs w:val="20"/>
      <w:lang w:eastAsia="ar-SA"/>
    </w:rPr>
  </w:style>
  <w:style w:type="character" w:customStyle="1" w:styleId="WW8Num1z0">
    <w:name w:val="WW8Num1z0"/>
    <w:rsid w:val="00096DC7"/>
    <w:rPr>
      <w:rFonts w:ascii="Times New Roman" w:hAnsi="Times New Roman" w:cs="Times New Roman"/>
    </w:rPr>
  </w:style>
  <w:style w:type="character" w:customStyle="1" w:styleId="WW8Num3z0">
    <w:name w:val="WW8Num3z0"/>
    <w:rsid w:val="00096DC7"/>
    <w:rPr>
      <w:rFonts w:ascii="Times New Roman" w:hAnsi="Times New Roman" w:cs="Times New Roman"/>
    </w:rPr>
  </w:style>
  <w:style w:type="character" w:customStyle="1" w:styleId="WW8Num4z0">
    <w:name w:val="WW8Num4z0"/>
    <w:rsid w:val="00096DC7"/>
    <w:rPr>
      <w:rFonts w:ascii="Times New Roman" w:hAnsi="Times New Roman" w:cs="Times New Roman"/>
    </w:rPr>
  </w:style>
  <w:style w:type="character" w:customStyle="1" w:styleId="WW8Num5z0">
    <w:name w:val="WW8Num5z0"/>
    <w:rsid w:val="00096DC7"/>
    <w:rPr>
      <w:rFonts w:ascii="Times New Roman" w:eastAsia="Times New Roman" w:hAnsi="Times New Roman" w:cs="Times New Roman"/>
    </w:rPr>
  </w:style>
  <w:style w:type="character" w:customStyle="1" w:styleId="WW8Num7z0">
    <w:name w:val="WW8Num7z0"/>
    <w:rsid w:val="00096DC7"/>
    <w:rPr>
      <w:rFonts w:ascii="Times New Roman" w:hAnsi="Times New Roman" w:cs="Times New Roman"/>
    </w:rPr>
  </w:style>
  <w:style w:type="character" w:customStyle="1" w:styleId="WW8Num8z0">
    <w:name w:val="WW8Num8z0"/>
    <w:rsid w:val="00096DC7"/>
    <w:rPr>
      <w:rFonts w:ascii="Times New Roman" w:hAnsi="Times New Roman" w:cs="Times New Roman"/>
    </w:rPr>
  </w:style>
  <w:style w:type="character" w:customStyle="1" w:styleId="WW8Num9z0">
    <w:name w:val="WW8Num9z0"/>
    <w:rsid w:val="00096DC7"/>
    <w:rPr>
      <w:rFonts w:ascii="Times New Roman" w:hAnsi="Times New Roman" w:cs="Times New Roman"/>
    </w:rPr>
  </w:style>
  <w:style w:type="character" w:customStyle="1" w:styleId="WW8Num10z0">
    <w:name w:val="WW8Num10z0"/>
    <w:rsid w:val="00096DC7"/>
    <w:rPr>
      <w:rFonts w:ascii="Times New Roman" w:hAnsi="Times New Roman" w:cs="Times New Roman"/>
    </w:rPr>
  </w:style>
  <w:style w:type="character" w:customStyle="1" w:styleId="WW8Num11z0">
    <w:name w:val="WW8Num11z0"/>
    <w:rsid w:val="00096DC7"/>
    <w:rPr>
      <w:rFonts w:ascii="Times New Roman" w:hAnsi="Times New Roman" w:cs="Times New Roman"/>
    </w:rPr>
  </w:style>
  <w:style w:type="character" w:customStyle="1" w:styleId="WW8Num13z0">
    <w:name w:val="WW8Num13z0"/>
    <w:rsid w:val="00096DC7"/>
    <w:rPr>
      <w:rFonts w:ascii="Times New Roman" w:hAnsi="Times New Roman" w:cs="Times New Roman"/>
    </w:rPr>
  </w:style>
  <w:style w:type="character" w:customStyle="1" w:styleId="WW8Num15z0">
    <w:name w:val="WW8Num15z0"/>
    <w:rsid w:val="00096DC7"/>
    <w:rPr>
      <w:rFonts w:ascii="Times New Roman" w:hAnsi="Times New Roman" w:cs="Times New Roman"/>
    </w:rPr>
  </w:style>
  <w:style w:type="character" w:customStyle="1" w:styleId="WW8Num16z0">
    <w:name w:val="WW8Num16z0"/>
    <w:rsid w:val="00096DC7"/>
    <w:rPr>
      <w:rFonts w:ascii="Times New Roman" w:hAnsi="Times New Roman" w:cs="Times New Roman"/>
    </w:rPr>
  </w:style>
  <w:style w:type="character" w:customStyle="1" w:styleId="WW8Num17z0">
    <w:name w:val="WW8Num17z0"/>
    <w:rsid w:val="00096DC7"/>
    <w:rPr>
      <w:rFonts w:ascii="Times New Roman" w:hAnsi="Times New Roman" w:cs="Times New Roman"/>
    </w:rPr>
  </w:style>
  <w:style w:type="character" w:customStyle="1" w:styleId="WW8Num18z0">
    <w:name w:val="WW8Num18z0"/>
    <w:rsid w:val="00096DC7"/>
    <w:rPr>
      <w:rFonts w:ascii="Times New Roman" w:hAnsi="Times New Roman" w:cs="Times New Roman"/>
    </w:rPr>
  </w:style>
  <w:style w:type="character" w:customStyle="1" w:styleId="WW8Num19z0">
    <w:name w:val="WW8Num19z0"/>
    <w:rsid w:val="00096DC7"/>
    <w:rPr>
      <w:rFonts w:ascii="Times New Roman" w:hAnsi="Times New Roman" w:cs="Times New Roman"/>
    </w:rPr>
  </w:style>
  <w:style w:type="character" w:customStyle="1" w:styleId="WW8Num20z0">
    <w:name w:val="WW8Num20z0"/>
    <w:rsid w:val="00096DC7"/>
    <w:rPr>
      <w:rFonts w:ascii="Times New Roman" w:hAnsi="Times New Roman" w:cs="Times New Roman"/>
    </w:rPr>
  </w:style>
  <w:style w:type="character" w:customStyle="1" w:styleId="WW8Num21z0">
    <w:name w:val="WW8Num21z0"/>
    <w:rsid w:val="00096DC7"/>
    <w:rPr>
      <w:u w:val="none"/>
    </w:rPr>
  </w:style>
  <w:style w:type="character" w:customStyle="1" w:styleId="WW8Num22z0">
    <w:name w:val="WW8Num22z0"/>
    <w:rsid w:val="00096DC7"/>
    <w:rPr>
      <w:rFonts w:ascii="Times New Roman" w:hAnsi="Times New Roman" w:cs="Times New Roman"/>
    </w:rPr>
  </w:style>
  <w:style w:type="character" w:customStyle="1" w:styleId="WW8Num23z0">
    <w:name w:val="WW8Num23z0"/>
    <w:rsid w:val="00096DC7"/>
    <w:rPr>
      <w:rFonts w:ascii="Times New Roman" w:hAnsi="Times New Roman" w:cs="Times New Roman"/>
    </w:rPr>
  </w:style>
  <w:style w:type="character" w:customStyle="1" w:styleId="WW8Num24z0">
    <w:name w:val="WW8Num24z0"/>
    <w:rsid w:val="00096DC7"/>
    <w:rPr>
      <w:rFonts w:ascii="Times New Roman" w:hAnsi="Times New Roman" w:cs="Times New Roman"/>
    </w:rPr>
  </w:style>
  <w:style w:type="character" w:customStyle="1" w:styleId="WW8Num25z0">
    <w:name w:val="WW8Num25z0"/>
    <w:rsid w:val="00096DC7"/>
    <w:rPr>
      <w:rFonts w:ascii="Times New Roman" w:eastAsia="Times New Roman" w:hAnsi="Times New Roman" w:cs="Times New Roman"/>
    </w:rPr>
  </w:style>
  <w:style w:type="character" w:customStyle="1" w:styleId="WW8Num26z0">
    <w:name w:val="WW8Num26z0"/>
    <w:rsid w:val="00096DC7"/>
    <w:rPr>
      <w:rFonts w:ascii="Times New Roman" w:hAnsi="Times New Roman" w:cs="Times New Roman"/>
    </w:rPr>
  </w:style>
  <w:style w:type="character" w:customStyle="1" w:styleId="WW8Num27z0">
    <w:name w:val="WW8Num27z0"/>
    <w:rsid w:val="00096DC7"/>
    <w:rPr>
      <w:rFonts w:ascii="Times New Roman" w:hAnsi="Times New Roman" w:cs="Times New Roman"/>
    </w:rPr>
  </w:style>
  <w:style w:type="character" w:customStyle="1" w:styleId="WW8Num28z0">
    <w:name w:val="WW8Num28z0"/>
    <w:rsid w:val="00096DC7"/>
    <w:rPr>
      <w:rFonts w:ascii="Times New Roman" w:hAnsi="Times New Roman" w:cs="Times New Roman"/>
    </w:rPr>
  </w:style>
  <w:style w:type="character" w:customStyle="1" w:styleId="WW8Num29z0">
    <w:name w:val="WW8Num29z0"/>
    <w:rsid w:val="00096DC7"/>
    <w:rPr>
      <w:rFonts w:ascii="Times New Roman" w:hAnsi="Times New Roman" w:cs="Times New Roman"/>
    </w:rPr>
  </w:style>
  <w:style w:type="character" w:customStyle="1" w:styleId="WW8Num30z0">
    <w:name w:val="WW8Num30z0"/>
    <w:rsid w:val="00096DC7"/>
    <w:rPr>
      <w:rFonts w:ascii="Times New Roman" w:hAnsi="Times New Roman" w:cs="Times New Roman"/>
    </w:rPr>
  </w:style>
  <w:style w:type="character" w:customStyle="1" w:styleId="WW8Num32z0">
    <w:name w:val="WW8Num32z0"/>
    <w:rsid w:val="00096DC7"/>
    <w:rPr>
      <w:rFonts w:ascii="Times New Roman" w:hAnsi="Times New Roman" w:cs="Times New Roman"/>
    </w:rPr>
  </w:style>
  <w:style w:type="character" w:customStyle="1" w:styleId="WW8Num33z0">
    <w:name w:val="WW8Num33z0"/>
    <w:rsid w:val="00096DC7"/>
    <w:rPr>
      <w:rFonts w:ascii="Times New Roman" w:hAnsi="Times New Roman" w:cs="Times New Roman"/>
    </w:rPr>
  </w:style>
  <w:style w:type="character" w:customStyle="1" w:styleId="WW8Num34z0">
    <w:name w:val="WW8Num34z0"/>
    <w:rsid w:val="00096DC7"/>
    <w:rPr>
      <w:rFonts w:ascii="Times New Roman" w:hAnsi="Times New Roman" w:cs="Times New Roman"/>
    </w:rPr>
  </w:style>
  <w:style w:type="character" w:customStyle="1" w:styleId="WW8Num35z0">
    <w:name w:val="WW8Num35z0"/>
    <w:rsid w:val="00096DC7"/>
    <w:rPr>
      <w:rFonts w:ascii="Times New Roman" w:hAnsi="Times New Roman" w:cs="Times New Roman"/>
    </w:rPr>
  </w:style>
  <w:style w:type="character" w:customStyle="1" w:styleId="WW8NumSt18z0">
    <w:name w:val="WW8NumSt18z0"/>
    <w:rsid w:val="00096DC7"/>
    <w:rPr>
      <w:rFonts w:ascii="Times New Roman" w:hAnsi="Times New Roman" w:cs="Times New Roman"/>
    </w:rPr>
  </w:style>
  <w:style w:type="character" w:customStyle="1" w:styleId="WW8NumSt19z0">
    <w:name w:val="WW8NumSt19z0"/>
    <w:rsid w:val="00096DC7"/>
    <w:rPr>
      <w:rFonts w:ascii="Times New Roman" w:hAnsi="Times New Roman" w:cs="Times New Roman"/>
    </w:rPr>
  </w:style>
  <w:style w:type="character" w:customStyle="1" w:styleId="WW8NumSt21z0">
    <w:name w:val="WW8NumSt21z0"/>
    <w:rsid w:val="00096DC7"/>
    <w:rPr>
      <w:rFonts w:ascii="Times New Roman" w:hAnsi="Times New Roman" w:cs="Times New Roman"/>
    </w:rPr>
  </w:style>
  <w:style w:type="character" w:customStyle="1" w:styleId="WW8NumSt22z0">
    <w:name w:val="WW8NumSt22z0"/>
    <w:rsid w:val="00096DC7"/>
    <w:rPr>
      <w:rFonts w:ascii="Times New Roman" w:hAnsi="Times New Roman" w:cs="Times New Roman"/>
    </w:rPr>
  </w:style>
  <w:style w:type="character" w:customStyle="1" w:styleId="WW8NumSt23z0">
    <w:name w:val="WW8NumSt23z0"/>
    <w:rsid w:val="00096DC7"/>
    <w:rPr>
      <w:rFonts w:ascii="Times New Roman" w:hAnsi="Times New Roman" w:cs="Times New Roman"/>
    </w:rPr>
  </w:style>
  <w:style w:type="character" w:customStyle="1" w:styleId="WW8NumSt24z0">
    <w:name w:val="WW8NumSt24z0"/>
    <w:rsid w:val="00096DC7"/>
    <w:rPr>
      <w:rFonts w:ascii="Times New Roman" w:hAnsi="Times New Roman" w:cs="Times New Roman"/>
    </w:rPr>
  </w:style>
  <w:style w:type="character" w:customStyle="1" w:styleId="WW8NumSt25z0">
    <w:name w:val="WW8NumSt25z0"/>
    <w:rsid w:val="00096DC7"/>
    <w:rPr>
      <w:rFonts w:ascii="Times New Roman" w:hAnsi="Times New Roman" w:cs="Times New Roman"/>
    </w:rPr>
  </w:style>
  <w:style w:type="character" w:customStyle="1" w:styleId="WW8NumSt29z0">
    <w:name w:val="WW8NumSt29z0"/>
    <w:rsid w:val="00096DC7"/>
    <w:rPr>
      <w:rFonts w:ascii="Times New Roman" w:hAnsi="Times New Roman" w:cs="Times New Roman"/>
    </w:rPr>
  </w:style>
  <w:style w:type="character" w:customStyle="1" w:styleId="WW8NumSt36z0">
    <w:name w:val="WW8NumSt36z0"/>
    <w:rsid w:val="00096DC7"/>
    <w:rPr>
      <w:rFonts w:ascii="Times New Roman" w:hAnsi="Times New Roman" w:cs="Times New Roman"/>
    </w:rPr>
  </w:style>
  <w:style w:type="character" w:customStyle="1" w:styleId="WW8NumSt38z0">
    <w:name w:val="WW8NumSt38z0"/>
    <w:rsid w:val="00096DC7"/>
    <w:rPr>
      <w:rFonts w:ascii="Times New Roman" w:hAnsi="Times New Roman" w:cs="Times New Roman"/>
    </w:rPr>
  </w:style>
  <w:style w:type="character" w:customStyle="1" w:styleId="WW8NumSt41z0">
    <w:name w:val="WW8NumSt41z0"/>
    <w:rsid w:val="00096DC7"/>
    <w:rPr>
      <w:rFonts w:ascii="Times New Roman" w:hAnsi="Times New Roman" w:cs="Times New Roman"/>
    </w:rPr>
  </w:style>
  <w:style w:type="paragraph" w:customStyle="1" w:styleId="Heading">
    <w:name w:val="Heading"/>
    <w:basedOn w:val="Normal"/>
    <w:next w:val="BodyText"/>
    <w:rsid w:val="00096DC7"/>
    <w:pPr>
      <w:keepNext/>
      <w:spacing w:before="240" w:after="120"/>
    </w:pPr>
    <w:rPr>
      <w:rFonts w:ascii="Arial" w:eastAsia="Arial Unicode MS" w:hAnsi="Arial" w:cs="Tahoma"/>
      <w:sz w:val="28"/>
      <w:szCs w:val="28"/>
    </w:rPr>
  </w:style>
  <w:style w:type="paragraph" w:styleId="BodyText">
    <w:name w:val="Body Text"/>
    <w:basedOn w:val="Normal"/>
    <w:link w:val="BodyTextChar"/>
    <w:rsid w:val="00096DC7"/>
    <w:pPr>
      <w:spacing w:after="120"/>
    </w:pPr>
  </w:style>
  <w:style w:type="character" w:customStyle="1" w:styleId="BodyTextChar">
    <w:name w:val="Body Text Char"/>
    <w:basedOn w:val="DefaultParagraphFont"/>
    <w:link w:val="BodyText"/>
    <w:rsid w:val="00096DC7"/>
    <w:rPr>
      <w:rFonts w:ascii="Times New Roman" w:eastAsia="Times New Roman" w:hAnsi="Times New Roman" w:cs="Times New Roman"/>
      <w:sz w:val="20"/>
      <w:szCs w:val="20"/>
      <w:lang w:eastAsia="ar-SA"/>
    </w:rPr>
  </w:style>
  <w:style w:type="paragraph" w:styleId="List">
    <w:name w:val="List"/>
    <w:basedOn w:val="BodyText"/>
    <w:rsid w:val="00096DC7"/>
    <w:rPr>
      <w:rFonts w:cs="Tahoma"/>
    </w:rPr>
  </w:style>
  <w:style w:type="paragraph" w:styleId="Caption">
    <w:name w:val="caption"/>
    <w:basedOn w:val="Normal"/>
    <w:qFormat/>
    <w:rsid w:val="00096DC7"/>
    <w:pPr>
      <w:suppressLineNumbers/>
      <w:spacing w:before="120" w:after="120"/>
    </w:pPr>
    <w:rPr>
      <w:rFonts w:cs="Tahoma"/>
      <w:i/>
      <w:iCs/>
      <w:sz w:val="24"/>
      <w:szCs w:val="24"/>
    </w:rPr>
  </w:style>
  <w:style w:type="paragraph" w:customStyle="1" w:styleId="Index">
    <w:name w:val="Index"/>
    <w:basedOn w:val="Normal"/>
    <w:rsid w:val="00096DC7"/>
    <w:pPr>
      <w:suppressLineNumbers/>
    </w:pPr>
    <w:rPr>
      <w:rFonts w:cs="Tahoma"/>
    </w:rPr>
  </w:style>
  <w:style w:type="paragraph" w:styleId="BodyTextIndent2">
    <w:name w:val="Body Text Indent 2"/>
    <w:basedOn w:val="Normal"/>
    <w:link w:val="BodyTextIndent2Char"/>
    <w:rsid w:val="00096DC7"/>
    <w:pPr>
      <w:tabs>
        <w:tab w:val="left" w:pos="1134"/>
      </w:tabs>
      <w:spacing w:before="120" w:after="120" w:line="288" w:lineRule="auto"/>
      <w:ind w:left="1134" w:hanging="1134"/>
      <w:jc w:val="both"/>
    </w:pPr>
    <w:rPr>
      <w:rFonts w:ascii="Arial" w:hAnsi="Arial"/>
    </w:rPr>
  </w:style>
  <w:style w:type="character" w:customStyle="1" w:styleId="BodyTextIndent2Char">
    <w:name w:val="Body Text Indent 2 Char"/>
    <w:basedOn w:val="DefaultParagraphFont"/>
    <w:link w:val="BodyTextIndent2"/>
    <w:rsid w:val="00096DC7"/>
    <w:rPr>
      <w:rFonts w:ascii="Arial" w:eastAsia="Times New Roman" w:hAnsi="Arial" w:cs="Times New Roman"/>
      <w:sz w:val="20"/>
      <w:szCs w:val="20"/>
      <w:lang w:eastAsia="ar-SA"/>
    </w:rPr>
  </w:style>
  <w:style w:type="paragraph" w:styleId="Footer">
    <w:name w:val="footer"/>
    <w:basedOn w:val="Normal"/>
    <w:link w:val="FooterChar"/>
    <w:rsid w:val="00096DC7"/>
    <w:pPr>
      <w:tabs>
        <w:tab w:val="center" w:pos="4320"/>
        <w:tab w:val="right" w:pos="8640"/>
      </w:tabs>
    </w:pPr>
  </w:style>
  <w:style w:type="character" w:customStyle="1" w:styleId="FooterChar">
    <w:name w:val="Footer Char"/>
    <w:basedOn w:val="DefaultParagraphFont"/>
    <w:link w:val="Footer"/>
    <w:rsid w:val="00096DC7"/>
    <w:rPr>
      <w:rFonts w:ascii="Times New Roman" w:eastAsia="Times New Roman" w:hAnsi="Times New Roman" w:cs="Times New Roman"/>
      <w:sz w:val="20"/>
      <w:szCs w:val="20"/>
      <w:lang w:eastAsia="ar-SA"/>
    </w:rPr>
  </w:style>
  <w:style w:type="paragraph" w:customStyle="1" w:styleId="Style">
    <w:name w:val="Style"/>
    <w:rsid w:val="00096DC7"/>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BodyTextIndent">
    <w:name w:val="Body Text Indent"/>
    <w:basedOn w:val="Normal"/>
    <w:link w:val="BodyTextIndentChar"/>
    <w:rsid w:val="00096DC7"/>
    <w:pPr>
      <w:spacing w:after="120"/>
      <w:ind w:left="360"/>
    </w:pPr>
  </w:style>
  <w:style w:type="character" w:customStyle="1" w:styleId="BodyTextIndentChar">
    <w:name w:val="Body Text Indent Char"/>
    <w:basedOn w:val="DefaultParagraphFont"/>
    <w:link w:val="BodyTextIndent"/>
    <w:rsid w:val="00096DC7"/>
    <w:rPr>
      <w:rFonts w:ascii="Times New Roman" w:eastAsia="Times New Roman" w:hAnsi="Times New Roman" w:cs="Times New Roman"/>
      <w:sz w:val="20"/>
      <w:szCs w:val="20"/>
      <w:lang w:eastAsia="ar-SA"/>
    </w:rPr>
  </w:style>
  <w:style w:type="paragraph" w:styleId="PlainText">
    <w:name w:val="Plain Text"/>
    <w:basedOn w:val="Normal"/>
    <w:link w:val="PlainTextChar"/>
    <w:rsid w:val="00096DC7"/>
    <w:rPr>
      <w:rFonts w:ascii="Courier New" w:hAnsi="Courier New"/>
    </w:rPr>
  </w:style>
  <w:style w:type="character" w:customStyle="1" w:styleId="PlainTextChar">
    <w:name w:val="Plain Text Char"/>
    <w:basedOn w:val="DefaultParagraphFont"/>
    <w:link w:val="PlainText"/>
    <w:rsid w:val="00096DC7"/>
    <w:rPr>
      <w:rFonts w:ascii="Courier New" w:eastAsia="Times New Roman" w:hAnsi="Courier New" w:cs="Times New Roman"/>
      <w:sz w:val="20"/>
      <w:szCs w:val="20"/>
      <w:lang w:eastAsia="ar-SA"/>
    </w:rPr>
  </w:style>
  <w:style w:type="paragraph" w:styleId="NormalWeb">
    <w:name w:val="Normal (Web)"/>
    <w:basedOn w:val="Normal"/>
    <w:rsid w:val="00096DC7"/>
    <w:pPr>
      <w:spacing w:before="280" w:after="115"/>
    </w:pPr>
    <w:rPr>
      <w:sz w:val="24"/>
      <w:szCs w:val="24"/>
    </w:rPr>
  </w:style>
  <w:style w:type="paragraph" w:customStyle="1" w:styleId="TableContents">
    <w:name w:val="Table Contents"/>
    <w:basedOn w:val="Normal"/>
    <w:rsid w:val="00096DC7"/>
    <w:pPr>
      <w:suppressLineNumbers/>
    </w:pPr>
  </w:style>
  <w:style w:type="paragraph" w:customStyle="1" w:styleId="TableHeading">
    <w:name w:val="Table Heading"/>
    <w:basedOn w:val="TableContents"/>
    <w:rsid w:val="00096DC7"/>
    <w:pPr>
      <w:jc w:val="center"/>
    </w:pPr>
    <w:rPr>
      <w:b/>
      <w:bCs/>
    </w:rPr>
  </w:style>
  <w:style w:type="paragraph" w:styleId="Title">
    <w:name w:val="Title"/>
    <w:basedOn w:val="Normal"/>
    <w:link w:val="TitleChar"/>
    <w:qFormat/>
    <w:rsid w:val="00096DC7"/>
    <w:pPr>
      <w:suppressAutoHyphens w:val="0"/>
      <w:jc w:val="center"/>
    </w:pPr>
    <w:rPr>
      <w:b/>
      <w:bCs/>
      <w:sz w:val="24"/>
      <w:szCs w:val="24"/>
      <w:lang w:eastAsia="en-US"/>
    </w:rPr>
  </w:style>
  <w:style w:type="character" w:customStyle="1" w:styleId="TitleChar">
    <w:name w:val="Title Char"/>
    <w:basedOn w:val="DefaultParagraphFont"/>
    <w:link w:val="Title"/>
    <w:rsid w:val="00096DC7"/>
    <w:rPr>
      <w:rFonts w:ascii="Times New Roman" w:eastAsia="Times New Roman" w:hAnsi="Times New Roman" w:cs="Times New Roman"/>
      <w:b/>
      <w:bCs/>
      <w:sz w:val="24"/>
      <w:szCs w:val="24"/>
    </w:rPr>
  </w:style>
  <w:style w:type="paragraph" w:styleId="Subtitle">
    <w:name w:val="Subtitle"/>
    <w:basedOn w:val="Normal"/>
    <w:link w:val="SubtitleChar"/>
    <w:qFormat/>
    <w:rsid w:val="00096DC7"/>
    <w:pPr>
      <w:suppressAutoHyphens w:val="0"/>
      <w:jc w:val="center"/>
    </w:pPr>
    <w:rPr>
      <w:b/>
      <w:bCs/>
      <w:sz w:val="28"/>
      <w:szCs w:val="24"/>
      <w:lang w:eastAsia="en-US"/>
    </w:rPr>
  </w:style>
  <w:style w:type="character" w:customStyle="1" w:styleId="SubtitleChar">
    <w:name w:val="Subtitle Char"/>
    <w:basedOn w:val="DefaultParagraphFont"/>
    <w:link w:val="Subtitle"/>
    <w:rsid w:val="00096DC7"/>
    <w:rPr>
      <w:rFonts w:ascii="Times New Roman" w:eastAsia="Times New Roman" w:hAnsi="Times New Roman" w:cs="Times New Roman"/>
      <w:b/>
      <w:bCs/>
      <w:sz w:val="28"/>
      <w:szCs w:val="24"/>
    </w:rPr>
  </w:style>
  <w:style w:type="table" w:styleId="TableGrid">
    <w:name w:val="Table Grid"/>
    <w:basedOn w:val="TableNormal"/>
    <w:rsid w:val="00096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96DC7"/>
    <w:pPr>
      <w:tabs>
        <w:tab w:val="center" w:pos="4680"/>
        <w:tab w:val="right" w:pos="9360"/>
      </w:tabs>
    </w:pPr>
  </w:style>
  <w:style w:type="character" w:customStyle="1" w:styleId="HeaderChar">
    <w:name w:val="Header Char"/>
    <w:basedOn w:val="DefaultParagraphFont"/>
    <w:link w:val="Header"/>
    <w:uiPriority w:val="99"/>
    <w:rsid w:val="00096DC7"/>
    <w:rPr>
      <w:rFonts w:ascii="Times New Roman" w:eastAsia="Times New Roman" w:hAnsi="Times New Roman" w:cs="Times New Roman"/>
      <w:sz w:val="20"/>
      <w:szCs w:val="20"/>
      <w:lang w:eastAsia="ar-SA"/>
    </w:rPr>
  </w:style>
  <w:style w:type="character" w:styleId="Hyperlink">
    <w:name w:val="Hyperlink"/>
    <w:basedOn w:val="DefaultParagraphFont"/>
    <w:uiPriority w:val="99"/>
    <w:semiHidden/>
    <w:unhideWhenUsed/>
    <w:rsid w:val="008F40CB"/>
    <w:rPr>
      <w:color w:val="0000FF" w:themeColor="hyperlink"/>
      <w:u w:val="single"/>
    </w:rPr>
  </w:style>
  <w:style w:type="paragraph" w:styleId="ListParagraph">
    <w:name w:val="List Paragraph"/>
    <w:basedOn w:val="Normal"/>
    <w:uiPriority w:val="34"/>
    <w:qFormat/>
    <w:rsid w:val="008F40CB"/>
    <w:pPr>
      <w:suppressAutoHyphens w:val="0"/>
      <w:spacing w:after="200" w:line="276" w:lineRule="auto"/>
      <w:ind w:left="720"/>
      <w:contextualSpacing/>
    </w:pPr>
    <w:rPr>
      <w:rFonts w:ascii="Kruti Dev 010" w:eastAsiaTheme="minorHAnsi" w:hAnsi="Kruti Dev 010" w:cstheme="minorBidi"/>
      <w:sz w:val="3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29</Pages>
  <Words>14390</Words>
  <Characters>82026</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Jai Prakash</dc:creator>
  <cp:lastModifiedBy>EXN</cp:lastModifiedBy>
  <cp:revision>85</cp:revision>
  <cp:lastPrinted>2015-05-30T14:45:00Z</cp:lastPrinted>
  <dcterms:created xsi:type="dcterms:W3CDTF">2012-04-17T07:58:00Z</dcterms:created>
  <dcterms:modified xsi:type="dcterms:W3CDTF">2015-07-28T14:54:00Z</dcterms:modified>
</cp:coreProperties>
</file>